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33EFB" w14:textId="77777777" w:rsidR="00DB05D0" w:rsidRPr="000218D3" w:rsidRDefault="006C49E8" w:rsidP="00DB05D0">
      <w:pPr>
        <w:shd w:val="clear" w:color="auto" w:fill="FFFFFF"/>
        <w:spacing w:before="629" w:line="274" w:lineRule="exact"/>
        <w:ind w:left="2578" w:right="99" w:hanging="2578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anchor distT="12192" distB="19812" distL="120396" distR="120396" simplePos="0" relativeHeight="251659264" behindDoc="0" locked="0" layoutInCell="1" allowOverlap="1" wp14:anchorId="75AACA23" wp14:editId="3419A2CB">
            <wp:simplePos x="0" y="0"/>
            <wp:positionH relativeFrom="column">
              <wp:posOffset>-597535</wp:posOffset>
            </wp:positionH>
            <wp:positionV relativeFrom="paragraph">
              <wp:posOffset>695325</wp:posOffset>
            </wp:positionV>
            <wp:extent cx="1042670" cy="1435735"/>
            <wp:effectExtent l="0" t="0" r="5080" b="0"/>
            <wp:wrapSquare wrapText="bothSides"/>
            <wp:docPr id="2" name="Картин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43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5D0" w:rsidRPr="000218D3">
        <w:rPr>
          <w:b/>
          <w:bCs/>
          <w:color w:val="000000"/>
          <w:spacing w:val="-3"/>
          <w:sz w:val="24"/>
          <w:szCs w:val="24"/>
          <w:u w:val="single"/>
        </w:rPr>
        <w:t xml:space="preserve">ОСНОВНО УЧИЛИЩЕ„Н.Й.ВАПЦАРОВ", </w:t>
      </w:r>
      <w:r w:rsidR="00DB05D0" w:rsidRPr="000218D3">
        <w:rPr>
          <w:b/>
          <w:bCs/>
          <w:color w:val="000000"/>
          <w:sz w:val="24"/>
          <w:szCs w:val="24"/>
          <w:u w:val="single"/>
        </w:rPr>
        <w:t>С.СЕЛАНОВЦИ,ОБЛАСТ ВРАЦА</w:t>
      </w:r>
    </w:p>
    <w:p w14:paraId="2183F0BD" w14:textId="77777777" w:rsidR="00DB05D0" w:rsidRPr="000218D3" w:rsidRDefault="00DB05D0" w:rsidP="00DB05D0">
      <w:pPr>
        <w:shd w:val="clear" w:color="auto" w:fill="FFFFFF"/>
        <w:spacing w:before="326"/>
        <w:ind w:left="3077"/>
        <w:rPr>
          <w:sz w:val="24"/>
          <w:szCs w:val="24"/>
        </w:rPr>
      </w:pPr>
      <w:r w:rsidRPr="000218D3">
        <w:rPr>
          <w:color w:val="000000"/>
          <w:spacing w:val="-1"/>
          <w:sz w:val="24"/>
          <w:szCs w:val="24"/>
        </w:rPr>
        <w:t>СЪС СЪДЕЙСТВИЕТО НА</w:t>
      </w:r>
    </w:p>
    <w:p w14:paraId="5DB7360F" w14:textId="77777777" w:rsidR="00DB05D0" w:rsidRPr="000218D3" w:rsidRDefault="00DB05D0" w:rsidP="00DB05D0">
      <w:pPr>
        <w:shd w:val="clear" w:color="auto" w:fill="FFFFFF"/>
        <w:spacing w:before="283" w:line="322" w:lineRule="exact"/>
        <w:ind w:left="283"/>
        <w:jc w:val="center"/>
        <w:rPr>
          <w:sz w:val="24"/>
          <w:szCs w:val="24"/>
        </w:rPr>
      </w:pPr>
      <w:r w:rsidRPr="000218D3">
        <w:rPr>
          <w:b/>
          <w:bCs/>
          <w:color w:val="000000"/>
          <w:spacing w:val="-1"/>
          <w:sz w:val="24"/>
          <w:szCs w:val="24"/>
        </w:rPr>
        <w:t>РЕГИОНАЛНО УПРАВЛЕНИЕ НА ОБРАЗОВАНИЕТО-ВРАЦА</w:t>
      </w:r>
    </w:p>
    <w:p w14:paraId="58A1CE84" w14:textId="77777777" w:rsidR="00DB05D0" w:rsidRPr="000218D3" w:rsidRDefault="00DB05D0" w:rsidP="00DB05D0">
      <w:pPr>
        <w:shd w:val="clear" w:color="auto" w:fill="FFFFFF"/>
        <w:spacing w:line="322" w:lineRule="exact"/>
        <w:ind w:right="730"/>
        <w:jc w:val="center"/>
        <w:rPr>
          <w:sz w:val="24"/>
          <w:szCs w:val="24"/>
        </w:rPr>
      </w:pPr>
      <w:r w:rsidRPr="000218D3">
        <w:rPr>
          <w:b/>
          <w:bCs/>
          <w:color w:val="000000"/>
          <w:spacing w:val="-1"/>
          <w:sz w:val="24"/>
          <w:szCs w:val="24"/>
        </w:rPr>
        <w:t>ОБЩИНА ОРЯХОВО</w:t>
      </w:r>
    </w:p>
    <w:p w14:paraId="527C7B76" w14:textId="77777777" w:rsidR="006C49E8" w:rsidRDefault="00DB05D0" w:rsidP="006C49E8">
      <w:pPr>
        <w:shd w:val="clear" w:color="auto" w:fill="FFFFFF"/>
        <w:spacing w:line="322" w:lineRule="exact"/>
        <w:ind w:right="730"/>
        <w:jc w:val="center"/>
        <w:rPr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</w:rPr>
        <w:t>КМЕТСТВО СЕЛАНОВЦИ</w:t>
      </w:r>
      <w:r w:rsidR="006C49E8">
        <w:rPr>
          <w:sz w:val="24"/>
          <w:szCs w:val="24"/>
        </w:rPr>
        <w:t xml:space="preserve">, </w:t>
      </w:r>
    </w:p>
    <w:p w14:paraId="0C995216" w14:textId="77777777" w:rsidR="00DB05D0" w:rsidRPr="000218D3" w:rsidRDefault="006C49E8" w:rsidP="006C49E8">
      <w:pPr>
        <w:shd w:val="clear" w:color="auto" w:fill="FFFFFF"/>
        <w:spacing w:line="322" w:lineRule="exact"/>
        <w:ind w:right="730"/>
        <w:jc w:val="center"/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НАРОДНО ЧИТАЛИЩЕ</w:t>
      </w:r>
      <w:r w:rsidR="00DB05D0" w:rsidRPr="000218D3">
        <w:rPr>
          <w:b/>
          <w:bCs/>
          <w:color w:val="000000"/>
          <w:spacing w:val="-1"/>
          <w:sz w:val="24"/>
          <w:szCs w:val="24"/>
        </w:rPr>
        <w:t>„САМООБРАЗОВАНИЕ 1894" - СЕЛАНОВЦИ</w:t>
      </w:r>
    </w:p>
    <w:p w14:paraId="70EEBEE6" w14:textId="0B9B8622" w:rsidR="00DB05D0" w:rsidRPr="00914089" w:rsidRDefault="00914089" w:rsidP="00DB05D0">
      <w:pPr>
        <w:shd w:val="clear" w:color="auto" w:fill="FFFFFF"/>
        <w:spacing w:before="307" w:line="504" w:lineRule="exact"/>
        <w:ind w:left="3878"/>
        <w:rPr>
          <w:b/>
          <w:bCs/>
          <w:sz w:val="24"/>
          <w:szCs w:val="24"/>
          <w:u w:val="single"/>
        </w:rPr>
      </w:pPr>
      <w:r w:rsidRPr="00914089">
        <w:rPr>
          <w:b/>
          <w:bCs/>
          <w:color w:val="000000"/>
          <w:spacing w:val="-4"/>
          <w:position w:val="1"/>
          <w:sz w:val="24"/>
          <w:szCs w:val="24"/>
        </w:rPr>
        <w:t>СТАТУТ</w:t>
      </w:r>
    </w:p>
    <w:p w14:paraId="121E8481" w14:textId="43BD26D7" w:rsidR="00DB05D0" w:rsidRPr="00B97C8A" w:rsidRDefault="00180B63" w:rsidP="00DB05D0">
      <w:pPr>
        <w:shd w:val="clear" w:color="auto" w:fill="FFFFFF"/>
        <w:tabs>
          <w:tab w:val="left" w:pos="9072"/>
        </w:tabs>
        <w:spacing w:line="331" w:lineRule="exact"/>
        <w:ind w:right="-142"/>
        <w:jc w:val="center"/>
        <w:rPr>
          <w:b/>
          <w:bCs/>
          <w:color w:val="000000"/>
          <w:sz w:val="24"/>
          <w:szCs w:val="24"/>
          <w:u w:val="single"/>
        </w:rPr>
      </w:pPr>
      <w:r w:rsidRPr="00B97C8A">
        <w:rPr>
          <w:b/>
          <w:bCs/>
          <w:color w:val="000000"/>
          <w:sz w:val="24"/>
          <w:szCs w:val="24"/>
          <w:u w:val="single"/>
        </w:rPr>
        <w:t xml:space="preserve">Девети </w:t>
      </w:r>
      <w:r w:rsidR="00E40922" w:rsidRPr="00B97C8A">
        <w:rPr>
          <w:b/>
          <w:bCs/>
          <w:color w:val="000000"/>
          <w:sz w:val="24"/>
          <w:szCs w:val="24"/>
          <w:u w:val="single"/>
        </w:rPr>
        <w:t>н</w:t>
      </w:r>
      <w:r w:rsidR="00DB05D0" w:rsidRPr="00B97C8A">
        <w:rPr>
          <w:b/>
          <w:bCs/>
          <w:color w:val="000000"/>
          <w:sz w:val="24"/>
          <w:szCs w:val="24"/>
          <w:u w:val="single"/>
        </w:rPr>
        <w:t>ационален конкурс на малките</w:t>
      </w:r>
      <w:r w:rsidR="00DB05D0" w:rsidRPr="00B97C8A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="00DB05D0" w:rsidRPr="00B97C8A">
        <w:rPr>
          <w:b/>
          <w:bCs/>
          <w:color w:val="000000"/>
          <w:sz w:val="24"/>
          <w:szCs w:val="24"/>
          <w:u w:val="single"/>
        </w:rPr>
        <w:t>философи</w:t>
      </w:r>
    </w:p>
    <w:p w14:paraId="751F9E39" w14:textId="418B01E7" w:rsidR="00DB05D0" w:rsidRPr="00B97C8A" w:rsidRDefault="00DB05D0" w:rsidP="00B97C8A">
      <w:pPr>
        <w:shd w:val="clear" w:color="auto" w:fill="FFFFFF"/>
        <w:spacing w:line="331" w:lineRule="exact"/>
        <w:ind w:left="3341" w:right="2304" w:hanging="1435"/>
        <w:jc w:val="center"/>
        <w:rPr>
          <w:b/>
          <w:bCs/>
          <w:color w:val="000000"/>
          <w:sz w:val="24"/>
          <w:szCs w:val="24"/>
          <w:u w:val="single"/>
        </w:rPr>
      </w:pPr>
      <w:r w:rsidRPr="00B97C8A">
        <w:rPr>
          <w:b/>
          <w:bCs/>
          <w:color w:val="000000"/>
          <w:sz w:val="24"/>
          <w:szCs w:val="24"/>
          <w:u w:val="single"/>
        </w:rPr>
        <w:t>„Малкият принц"</w:t>
      </w:r>
      <w:r w:rsidR="00B97C8A">
        <w:rPr>
          <w:b/>
          <w:bCs/>
          <w:color w:val="000000"/>
          <w:sz w:val="24"/>
          <w:szCs w:val="24"/>
          <w:u w:val="single"/>
        </w:rPr>
        <w:t xml:space="preserve"> </w:t>
      </w:r>
      <w:r w:rsidRPr="00B97C8A">
        <w:rPr>
          <w:b/>
          <w:bCs/>
          <w:color w:val="000000"/>
          <w:sz w:val="24"/>
          <w:szCs w:val="24"/>
          <w:u w:val="single"/>
        </w:rPr>
        <w:t>Селановци 202</w:t>
      </w:r>
      <w:r w:rsidR="00914089" w:rsidRPr="00B97C8A">
        <w:rPr>
          <w:b/>
          <w:bCs/>
          <w:color w:val="000000"/>
          <w:sz w:val="24"/>
          <w:szCs w:val="24"/>
          <w:u w:val="single"/>
        </w:rPr>
        <w:t>2</w:t>
      </w:r>
    </w:p>
    <w:p w14:paraId="5905DC87" w14:textId="77777777" w:rsidR="00DB05D0" w:rsidRPr="000218D3" w:rsidRDefault="00DB05D0" w:rsidP="00DB05D0">
      <w:pPr>
        <w:shd w:val="clear" w:color="auto" w:fill="FFFFFF"/>
        <w:spacing w:before="259" w:line="278" w:lineRule="exact"/>
        <w:ind w:left="5"/>
        <w:rPr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  <w:lang w:val="en-US"/>
        </w:rPr>
        <w:t>I</w:t>
      </w:r>
      <w:r w:rsidRPr="000218D3">
        <w:rPr>
          <w:b/>
          <w:bCs/>
          <w:color w:val="000000"/>
          <w:sz w:val="24"/>
          <w:szCs w:val="24"/>
          <w:lang w:val="ru-RU"/>
        </w:rPr>
        <w:t xml:space="preserve">  </w:t>
      </w:r>
      <w:r w:rsidRPr="000218D3">
        <w:rPr>
          <w:b/>
          <w:bCs/>
          <w:color w:val="000000"/>
          <w:sz w:val="24"/>
          <w:szCs w:val="24"/>
        </w:rPr>
        <w:t xml:space="preserve">ЦЕЛ:   </w:t>
      </w:r>
      <w:r w:rsidRPr="000218D3">
        <w:rPr>
          <w:color w:val="000000"/>
          <w:sz w:val="24"/>
          <w:szCs w:val="24"/>
        </w:rPr>
        <w:t xml:space="preserve">Да  се  даде   възможност  за  творческа  изява  на  нестандартната  детска </w:t>
      </w:r>
      <w:r w:rsidRPr="000218D3">
        <w:rPr>
          <w:color w:val="000000"/>
          <w:spacing w:val="-1"/>
          <w:sz w:val="24"/>
          <w:szCs w:val="24"/>
        </w:rPr>
        <w:t xml:space="preserve">философска мисъл, провокирана от вечната мъдрост на „Малкият </w:t>
      </w:r>
      <w:proofErr w:type="spellStart"/>
      <w:r w:rsidRPr="000218D3">
        <w:rPr>
          <w:color w:val="000000"/>
          <w:spacing w:val="-1"/>
          <w:sz w:val="24"/>
          <w:szCs w:val="24"/>
        </w:rPr>
        <w:t>принц''</w:t>
      </w:r>
      <w:proofErr w:type="spellEnd"/>
      <w:r w:rsidRPr="000218D3">
        <w:rPr>
          <w:color w:val="000000"/>
          <w:spacing w:val="-1"/>
          <w:sz w:val="24"/>
          <w:szCs w:val="24"/>
        </w:rPr>
        <w:t xml:space="preserve"> по едноименното произведение на Антоан дьо Сент Екзюпери</w:t>
      </w:r>
    </w:p>
    <w:p w14:paraId="50EA0F91" w14:textId="77777777" w:rsidR="00DB05D0" w:rsidRPr="000218D3" w:rsidRDefault="00DB05D0" w:rsidP="00DB05D0">
      <w:pPr>
        <w:shd w:val="clear" w:color="auto" w:fill="FFFFFF"/>
        <w:spacing w:before="250" w:line="274" w:lineRule="exact"/>
        <w:ind w:left="5"/>
        <w:rPr>
          <w:sz w:val="24"/>
          <w:szCs w:val="24"/>
        </w:rPr>
      </w:pPr>
      <w:r w:rsidRPr="000218D3">
        <w:rPr>
          <w:b/>
          <w:bCs/>
          <w:color w:val="000000"/>
          <w:spacing w:val="-3"/>
          <w:sz w:val="24"/>
          <w:szCs w:val="24"/>
          <w:lang w:val="en-US"/>
        </w:rPr>
        <w:t>II</w:t>
      </w:r>
      <w:r w:rsidRPr="000218D3">
        <w:rPr>
          <w:b/>
          <w:bCs/>
          <w:color w:val="000000"/>
          <w:spacing w:val="-3"/>
          <w:sz w:val="24"/>
          <w:szCs w:val="24"/>
          <w:lang w:val="ru-RU"/>
        </w:rPr>
        <w:t xml:space="preserve">. </w:t>
      </w:r>
      <w:r w:rsidRPr="000218D3">
        <w:rPr>
          <w:b/>
          <w:bCs/>
          <w:color w:val="000000"/>
          <w:spacing w:val="-3"/>
          <w:sz w:val="24"/>
          <w:szCs w:val="24"/>
        </w:rPr>
        <w:t>РЕГЛАМЕНТ:</w:t>
      </w:r>
    </w:p>
    <w:p w14:paraId="142337C2" w14:textId="0164C706" w:rsidR="00DB05D0" w:rsidRPr="002F5F5A" w:rsidRDefault="00DB05D0" w:rsidP="002F5F5A">
      <w:pPr>
        <w:shd w:val="clear" w:color="auto" w:fill="FFFFFF"/>
        <w:spacing w:line="274" w:lineRule="exact"/>
        <w:ind w:left="19"/>
        <w:rPr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  <w:u w:val="single"/>
        </w:rPr>
        <w:t>1.Право на участие:</w:t>
      </w:r>
      <w:r w:rsidRPr="000218D3">
        <w:rPr>
          <w:b/>
          <w:bCs/>
          <w:color w:val="000000"/>
          <w:sz w:val="24"/>
          <w:szCs w:val="24"/>
        </w:rPr>
        <w:t xml:space="preserve"> </w:t>
      </w:r>
      <w:r w:rsidRPr="000218D3">
        <w:rPr>
          <w:color w:val="000000"/>
          <w:sz w:val="24"/>
          <w:szCs w:val="24"/>
        </w:rPr>
        <w:t xml:space="preserve">имат всички ученици от </w:t>
      </w:r>
      <w:r w:rsidRPr="000218D3">
        <w:rPr>
          <w:color w:val="000000"/>
          <w:sz w:val="24"/>
          <w:szCs w:val="24"/>
          <w:lang w:val="en-US"/>
        </w:rPr>
        <w:t>II</w:t>
      </w:r>
      <w:r w:rsidRPr="000218D3">
        <w:rPr>
          <w:color w:val="000000"/>
          <w:sz w:val="24"/>
          <w:szCs w:val="24"/>
          <w:lang w:val="ru-RU"/>
        </w:rPr>
        <w:t xml:space="preserve"> </w:t>
      </w:r>
      <w:r w:rsidRPr="000218D3">
        <w:rPr>
          <w:color w:val="000000"/>
          <w:sz w:val="24"/>
          <w:szCs w:val="24"/>
        </w:rPr>
        <w:t xml:space="preserve">до </w:t>
      </w:r>
      <w:r w:rsidRPr="000218D3">
        <w:rPr>
          <w:color w:val="000000"/>
          <w:sz w:val="24"/>
          <w:szCs w:val="24"/>
          <w:lang w:val="en-US"/>
        </w:rPr>
        <w:t>VII</w:t>
      </w:r>
      <w:r w:rsidRPr="000218D3">
        <w:rPr>
          <w:color w:val="000000"/>
          <w:sz w:val="24"/>
          <w:szCs w:val="24"/>
          <w:lang w:val="ru-RU"/>
        </w:rPr>
        <w:t xml:space="preserve"> </w:t>
      </w:r>
      <w:r w:rsidRPr="000218D3">
        <w:rPr>
          <w:color w:val="000000"/>
          <w:sz w:val="24"/>
          <w:szCs w:val="24"/>
        </w:rPr>
        <w:t>клас, запознати с произведението</w:t>
      </w:r>
      <w:r w:rsidR="002F5F5A">
        <w:rPr>
          <w:sz w:val="24"/>
          <w:szCs w:val="24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>на Антоан дьо Сент Екзюпери „Малкият принц", разделени в две възрастови групи:</w:t>
      </w:r>
    </w:p>
    <w:p w14:paraId="261ED988" w14:textId="77777777" w:rsidR="00DB05D0" w:rsidRPr="000218D3" w:rsidRDefault="00DB05D0" w:rsidP="001D55B8">
      <w:pPr>
        <w:numPr>
          <w:ilvl w:val="0"/>
          <w:numId w:val="1"/>
        </w:numPr>
        <w:shd w:val="clear" w:color="auto" w:fill="FFFFFF"/>
        <w:tabs>
          <w:tab w:val="left" w:pos="1421"/>
        </w:tabs>
        <w:ind w:left="1070"/>
        <w:rPr>
          <w:color w:val="000000"/>
          <w:sz w:val="24"/>
          <w:szCs w:val="24"/>
        </w:rPr>
      </w:pPr>
      <w:r w:rsidRPr="000218D3">
        <w:rPr>
          <w:color w:val="000000"/>
          <w:spacing w:val="-1"/>
          <w:sz w:val="24"/>
          <w:szCs w:val="24"/>
          <w:lang w:val="en-US"/>
        </w:rPr>
        <w:t>I</w:t>
      </w:r>
      <w:r w:rsidRPr="000218D3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 xml:space="preserve">група: от </w:t>
      </w:r>
      <w:r w:rsidRPr="000218D3">
        <w:rPr>
          <w:color w:val="000000"/>
          <w:spacing w:val="-1"/>
          <w:sz w:val="24"/>
          <w:szCs w:val="24"/>
          <w:lang w:val="en-US"/>
        </w:rPr>
        <w:t>II</w:t>
      </w:r>
      <w:r w:rsidRPr="000218D3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 xml:space="preserve">до </w:t>
      </w:r>
      <w:r w:rsidRPr="000218D3">
        <w:rPr>
          <w:color w:val="000000"/>
          <w:spacing w:val="-1"/>
          <w:sz w:val="24"/>
          <w:szCs w:val="24"/>
          <w:lang w:val="en-US"/>
        </w:rPr>
        <w:t>IV</w:t>
      </w:r>
      <w:r w:rsidRPr="000218D3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>клас</w:t>
      </w:r>
    </w:p>
    <w:p w14:paraId="088BF7E6" w14:textId="77777777" w:rsidR="00DB05D0" w:rsidRPr="000218D3" w:rsidRDefault="00DB05D0" w:rsidP="001D55B8">
      <w:pPr>
        <w:numPr>
          <w:ilvl w:val="0"/>
          <w:numId w:val="1"/>
        </w:numPr>
        <w:shd w:val="clear" w:color="auto" w:fill="FFFFFF"/>
        <w:tabs>
          <w:tab w:val="left" w:pos="1421"/>
        </w:tabs>
        <w:spacing w:line="552" w:lineRule="exact"/>
        <w:ind w:left="1070"/>
        <w:rPr>
          <w:color w:val="000000"/>
          <w:sz w:val="24"/>
          <w:szCs w:val="24"/>
        </w:rPr>
      </w:pPr>
      <w:r w:rsidRPr="000218D3">
        <w:rPr>
          <w:color w:val="000000"/>
          <w:spacing w:val="-1"/>
          <w:sz w:val="24"/>
          <w:szCs w:val="24"/>
          <w:lang w:val="en-US"/>
        </w:rPr>
        <w:t>II</w:t>
      </w:r>
      <w:r w:rsidRPr="000218D3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 xml:space="preserve">група: от </w:t>
      </w:r>
      <w:r w:rsidRPr="000218D3">
        <w:rPr>
          <w:color w:val="000000"/>
          <w:spacing w:val="-1"/>
          <w:sz w:val="24"/>
          <w:szCs w:val="24"/>
          <w:lang w:val="en-US"/>
        </w:rPr>
        <w:t>V</w:t>
      </w:r>
      <w:r w:rsidRPr="000218D3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 xml:space="preserve">до </w:t>
      </w:r>
      <w:r w:rsidRPr="000218D3">
        <w:rPr>
          <w:color w:val="000000"/>
          <w:spacing w:val="-1"/>
          <w:sz w:val="24"/>
          <w:szCs w:val="24"/>
          <w:lang w:val="en-US"/>
        </w:rPr>
        <w:t>VII</w:t>
      </w:r>
      <w:r w:rsidRPr="000218D3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>клас</w:t>
      </w:r>
    </w:p>
    <w:p w14:paraId="7CB1DC96" w14:textId="77777777" w:rsidR="00DB05D0" w:rsidRPr="000218D3" w:rsidRDefault="00DB05D0" w:rsidP="001D55B8">
      <w:pPr>
        <w:shd w:val="clear" w:color="auto" w:fill="FFFFFF"/>
        <w:spacing w:line="552" w:lineRule="exact"/>
        <w:rPr>
          <w:color w:val="000000"/>
          <w:spacing w:val="-1"/>
          <w:sz w:val="24"/>
          <w:szCs w:val="24"/>
          <w:lang w:val="ru-RU"/>
        </w:rPr>
      </w:pPr>
      <w:r w:rsidRPr="000218D3">
        <w:rPr>
          <w:b/>
          <w:bCs/>
          <w:color w:val="000000"/>
          <w:sz w:val="24"/>
          <w:szCs w:val="24"/>
          <w:u w:val="single"/>
        </w:rPr>
        <w:t>2.Етапи на провеждане:</w:t>
      </w:r>
      <w:r w:rsidRPr="000218D3">
        <w:rPr>
          <w:b/>
          <w:bCs/>
          <w:color w:val="000000"/>
          <w:sz w:val="24"/>
          <w:szCs w:val="24"/>
          <w:u w:val="single"/>
          <w:lang w:val="ru-RU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>Конкурсът се провежда в два етапа:</w:t>
      </w:r>
    </w:p>
    <w:p w14:paraId="4E6862DF" w14:textId="77777777" w:rsidR="00DB05D0" w:rsidRPr="000218D3" w:rsidRDefault="00DB05D0" w:rsidP="002F5F5A">
      <w:pPr>
        <w:pStyle w:val="a3"/>
        <w:spacing w:before="240" w:beforeAutospacing="0" w:after="240" w:afterAutospacing="0" w:line="252" w:lineRule="atLeast"/>
        <w:jc w:val="center"/>
        <w:rPr>
          <w:b/>
          <w:bCs/>
          <w:i/>
          <w:color w:val="000000"/>
          <w:spacing w:val="-1"/>
          <w:lang w:val="ru-RU"/>
        </w:rPr>
      </w:pPr>
      <w:r w:rsidRPr="000218D3">
        <w:rPr>
          <w:b/>
          <w:bCs/>
          <w:color w:val="000000"/>
          <w:spacing w:val="-1"/>
          <w:u w:val="single"/>
        </w:rPr>
        <w:t>Първи</w:t>
      </w:r>
      <w:r w:rsidRPr="000218D3">
        <w:rPr>
          <w:b/>
          <w:bCs/>
          <w:color w:val="000000"/>
          <w:spacing w:val="-1"/>
          <w:u w:val="single"/>
          <w:lang w:val="ru-RU"/>
        </w:rPr>
        <w:t xml:space="preserve"> </w:t>
      </w:r>
      <w:r w:rsidRPr="000218D3">
        <w:rPr>
          <w:b/>
          <w:bCs/>
          <w:color w:val="000000"/>
          <w:spacing w:val="-1"/>
          <w:u w:val="single"/>
        </w:rPr>
        <w:t>етап</w:t>
      </w:r>
      <w:r w:rsidRPr="000218D3">
        <w:rPr>
          <w:b/>
          <w:bCs/>
          <w:color w:val="000000"/>
          <w:spacing w:val="-1"/>
        </w:rPr>
        <w:t xml:space="preserve"> — написване на съчинение на тема</w:t>
      </w:r>
      <w:r w:rsidRPr="000218D3">
        <w:rPr>
          <w:b/>
          <w:bCs/>
          <w:i/>
          <w:color w:val="000000"/>
          <w:spacing w:val="-1"/>
        </w:rPr>
        <w:t>:</w:t>
      </w:r>
    </w:p>
    <w:p w14:paraId="68BA368A" w14:textId="5F99B153" w:rsidR="00914089" w:rsidRPr="00BF6CFB" w:rsidRDefault="00914089" w:rsidP="00914089">
      <w:pPr>
        <w:shd w:val="clear" w:color="auto" w:fill="FFFFFF"/>
        <w:spacing w:after="100" w:afterAutospacing="1"/>
        <w:jc w:val="center"/>
        <w:rPr>
          <w:b/>
          <w:bCs/>
          <w:sz w:val="24"/>
          <w:szCs w:val="24"/>
        </w:rPr>
      </w:pPr>
      <w:r w:rsidRPr="00914089">
        <w:rPr>
          <w:b/>
          <w:bCs/>
          <w:sz w:val="24"/>
          <w:szCs w:val="24"/>
        </w:rPr>
        <w:t>“ТИ СТАВАШ ОТГОВОРЕН ЗАВИНАГИ ЗА ВСИЧКО, КОЕТО СИ ОПИТОМИЛ</w:t>
      </w:r>
      <w:r>
        <w:rPr>
          <w:b/>
          <w:bCs/>
          <w:sz w:val="24"/>
          <w:szCs w:val="24"/>
        </w:rPr>
        <w:t>.</w:t>
      </w:r>
      <w:r w:rsidRPr="00914089">
        <w:rPr>
          <w:b/>
          <w:bCs/>
          <w:sz w:val="24"/>
          <w:szCs w:val="24"/>
        </w:rPr>
        <w:t>”</w:t>
      </w:r>
    </w:p>
    <w:p w14:paraId="1A658036" w14:textId="77777777" w:rsidR="00DB05D0" w:rsidRPr="000218D3" w:rsidRDefault="00DB05D0" w:rsidP="00DB05D0">
      <w:pPr>
        <w:shd w:val="clear" w:color="auto" w:fill="FFFFFF"/>
        <w:spacing w:line="274" w:lineRule="exact"/>
        <w:ind w:right="461" w:firstLine="708"/>
        <w:rPr>
          <w:color w:val="000000"/>
          <w:spacing w:val="-1"/>
          <w:sz w:val="24"/>
          <w:szCs w:val="24"/>
        </w:rPr>
      </w:pPr>
      <w:r w:rsidRPr="000218D3">
        <w:rPr>
          <w:b/>
          <w:color w:val="000000"/>
          <w:spacing w:val="-1"/>
          <w:sz w:val="24"/>
          <w:szCs w:val="24"/>
          <w:u w:val="single"/>
        </w:rPr>
        <w:t>Изисквания към съчинението</w:t>
      </w:r>
      <w:r w:rsidRPr="000218D3">
        <w:rPr>
          <w:color w:val="000000"/>
          <w:spacing w:val="-1"/>
          <w:sz w:val="24"/>
          <w:szCs w:val="24"/>
        </w:rPr>
        <w:t xml:space="preserve"> - обемът да бъде до </w:t>
      </w:r>
      <w:r w:rsidRPr="000218D3">
        <w:rPr>
          <w:color w:val="000000"/>
          <w:spacing w:val="-1"/>
          <w:sz w:val="24"/>
          <w:szCs w:val="24"/>
          <w:lang w:val="en-US"/>
        </w:rPr>
        <w:t>1</w:t>
      </w:r>
      <w:r w:rsidRPr="000218D3">
        <w:rPr>
          <w:color w:val="000000"/>
          <w:spacing w:val="-1"/>
          <w:sz w:val="24"/>
          <w:szCs w:val="24"/>
        </w:rPr>
        <w:t xml:space="preserve"> стандартна страница</w:t>
      </w:r>
      <w:r w:rsidRPr="000218D3">
        <w:rPr>
          <w:color w:val="000000"/>
          <w:spacing w:val="-1"/>
          <w:sz w:val="24"/>
          <w:szCs w:val="24"/>
          <w:lang w:val="ru-RU"/>
        </w:rPr>
        <w:t>,</w:t>
      </w:r>
      <w:r w:rsidRPr="000218D3">
        <w:rPr>
          <w:color w:val="000000"/>
          <w:spacing w:val="-1"/>
          <w:sz w:val="24"/>
          <w:szCs w:val="24"/>
          <w:lang w:val="en-US"/>
        </w:rPr>
        <w:t xml:space="preserve"> </w:t>
      </w:r>
      <w:r w:rsidRPr="000218D3">
        <w:rPr>
          <w:color w:val="000000"/>
          <w:spacing w:val="-1"/>
          <w:sz w:val="24"/>
          <w:szCs w:val="24"/>
        </w:rPr>
        <w:t xml:space="preserve">размер на шрифта 12, </w:t>
      </w:r>
      <w:r w:rsidRPr="000218D3">
        <w:rPr>
          <w:color w:val="000000"/>
          <w:spacing w:val="-1"/>
          <w:sz w:val="24"/>
          <w:szCs w:val="24"/>
          <w:lang w:val="ru-RU"/>
        </w:rPr>
        <w:t>написана</w:t>
      </w:r>
      <w:r w:rsidRPr="000218D3">
        <w:rPr>
          <w:color w:val="000000"/>
          <w:spacing w:val="-1"/>
          <w:sz w:val="24"/>
          <w:szCs w:val="24"/>
        </w:rPr>
        <w:t xml:space="preserve"> на компютър. Училището – домакин очаква да ги получи на хартиен носител и на електронен адрес във формат </w:t>
      </w:r>
      <w:r w:rsidRPr="000218D3">
        <w:rPr>
          <w:color w:val="000000"/>
          <w:spacing w:val="-1"/>
          <w:sz w:val="24"/>
          <w:szCs w:val="24"/>
          <w:lang w:val="en-US"/>
        </w:rPr>
        <w:t>Word</w:t>
      </w:r>
      <w:r w:rsidRPr="000218D3">
        <w:rPr>
          <w:color w:val="000000"/>
          <w:spacing w:val="-1"/>
          <w:sz w:val="24"/>
          <w:szCs w:val="24"/>
        </w:rPr>
        <w:t>.</w:t>
      </w:r>
    </w:p>
    <w:p w14:paraId="42F452BC" w14:textId="51CD4EBD" w:rsidR="00DB05D0" w:rsidRDefault="00DB05D0" w:rsidP="00DB05D0">
      <w:pPr>
        <w:shd w:val="clear" w:color="auto" w:fill="FFFFFF"/>
        <w:spacing w:line="274" w:lineRule="exact"/>
        <w:ind w:left="19" w:right="461"/>
        <w:rPr>
          <w:i/>
          <w:iCs/>
          <w:color w:val="000000"/>
          <w:sz w:val="24"/>
          <w:szCs w:val="24"/>
          <w:u w:val="single"/>
        </w:rPr>
      </w:pPr>
      <w:r w:rsidRPr="000218D3">
        <w:rPr>
          <w:color w:val="000000"/>
          <w:sz w:val="24"/>
          <w:szCs w:val="24"/>
        </w:rPr>
        <w:tab/>
      </w:r>
      <w:r w:rsidRPr="000218D3">
        <w:rPr>
          <w:b/>
          <w:color w:val="000000"/>
          <w:sz w:val="24"/>
          <w:szCs w:val="24"/>
          <w:u w:val="single"/>
        </w:rPr>
        <w:t>Под  всяко  конкурсно  произведение</w:t>
      </w:r>
      <w:r w:rsidRPr="000218D3">
        <w:rPr>
          <w:color w:val="000000"/>
          <w:sz w:val="24"/>
          <w:szCs w:val="24"/>
          <w:u w:val="single"/>
        </w:rPr>
        <w:t xml:space="preserve">  да  бъде  изписана задължително следната информация: </w:t>
      </w:r>
      <w:r w:rsidRPr="000218D3">
        <w:rPr>
          <w:i/>
          <w:iCs/>
          <w:color w:val="000000"/>
          <w:sz w:val="24"/>
          <w:szCs w:val="24"/>
          <w:u w:val="single"/>
        </w:rPr>
        <w:t xml:space="preserve">трите имена на участника, пол, клас, училище, име на директора на училището, адрес за кореспонденция /пощенски код, населено място, община и област, улица, №, и др./, телефон и лице за контакти. Задължително е попълване на декларация за работа с лични данни,  оповестяване на резултати и публикуване на разработката. </w:t>
      </w:r>
    </w:p>
    <w:p w14:paraId="4C528652" w14:textId="77777777" w:rsidR="001D55B8" w:rsidRPr="000218D3" w:rsidRDefault="001D55B8" w:rsidP="00DB05D0">
      <w:pPr>
        <w:shd w:val="clear" w:color="auto" w:fill="FFFFFF"/>
        <w:spacing w:line="274" w:lineRule="exact"/>
        <w:ind w:left="19" w:right="461"/>
        <w:rPr>
          <w:color w:val="000000"/>
          <w:sz w:val="24"/>
          <w:szCs w:val="24"/>
          <w:u w:val="single"/>
        </w:rPr>
      </w:pPr>
    </w:p>
    <w:p w14:paraId="3216DC33" w14:textId="24693F4F" w:rsidR="00DB05D0" w:rsidRPr="000218D3" w:rsidRDefault="00DB05D0" w:rsidP="0078213D">
      <w:pPr>
        <w:shd w:val="clear" w:color="auto" w:fill="FFFFFF"/>
        <w:spacing w:before="5" w:line="274" w:lineRule="exact"/>
        <w:ind w:right="461" w:firstLine="708"/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Краен срок за изпращане на съчиненията: </w:t>
      </w:r>
      <w:r w:rsidRPr="000218D3">
        <w:rPr>
          <w:b/>
          <w:bCs/>
          <w:color w:val="000000"/>
          <w:sz w:val="24"/>
          <w:szCs w:val="24"/>
        </w:rPr>
        <w:t>31.01.202</w:t>
      </w:r>
      <w:r w:rsidR="00914089">
        <w:rPr>
          <w:b/>
          <w:bCs/>
          <w:color w:val="000000"/>
          <w:sz w:val="24"/>
          <w:szCs w:val="24"/>
        </w:rPr>
        <w:t>2</w:t>
      </w:r>
      <w:r w:rsidRPr="000218D3">
        <w:rPr>
          <w:b/>
          <w:bCs/>
          <w:color w:val="000000"/>
          <w:sz w:val="24"/>
          <w:szCs w:val="24"/>
        </w:rPr>
        <w:t xml:space="preserve">г. </w:t>
      </w:r>
      <w:r w:rsidRPr="000218D3">
        <w:rPr>
          <w:color w:val="000000"/>
          <w:sz w:val="24"/>
          <w:szCs w:val="24"/>
        </w:rPr>
        <w:t>/Важи клеймото на пощенската или куриерската пратка/ на адрес:</w:t>
      </w:r>
    </w:p>
    <w:p w14:paraId="507A37FA" w14:textId="1233D7D9" w:rsidR="00EA084C" w:rsidRDefault="00DB05D0" w:rsidP="00EA084C">
      <w:pPr>
        <w:shd w:val="clear" w:color="auto" w:fill="FFFFFF"/>
        <w:spacing w:before="5" w:line="274" w:lineRule="exact"/>
        <w:ind w:left="19" w:right="461"/>
        <w:rPr>
          <w:b/>
          <w:bCs/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 </w:t>
      </w:r>
      <w:r w:rsidRPr="000218D3">
        <w:rPr>
          <w:b/>
          <w:bCs/>
          <w:color w:val="000000"/>
          <w:sz w:val="24"/>
          <w:szCs w:val="24"/>
        </w:rPr>
        <w:t>3301 с. Селановц</w:t>
      </w:r>
      <w:r w:rsidR="00914089">
        <w:rPr>
          <w:b/>
          <w:bCs/>
          <w:color w:val="000000"/>
          <w:sz w:val="24"/>
          <w:szCs w:val="24"/>
        </w:rPr>
        <w:t>и,</w:t>
      </w:r>
      <w:r w:rsidRPr="000218D3">
        <w:rPr>
          <w:b/>
          <w:bCs/>
          <w:color w:val="000000"/>
          <w:sz w:val="24"/>
          <w:szCs w:val="24"/>
        </w:rPr>
        <w:t xml:space="preserve"> общ.</w:t>
      </w:r>
      <w:r w:rsidRPr="000218D3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0218D3">
        <w:rPr>
          <w:b/>
          <w:bCs/>
          <w:color w:val="000000"/>
          <w:sz w:val="24"/>
          <w:szCs w:val="24"/>
        </w:rPr>
        <w:t>Оряхово</w:t>
      </w:r>
      <w:r w:rsidR="00914089">
        <w:rPr>
          <w:b/>
          <w:bCs/>
          <w:color w:val="000000"/>
          <w:sz w:val="24"/>
          <w:szCs w:val="24"/>
        </w:rPr>
        <w:t>,</w:t>
      </w:r>
      <w:proofErr w:type="spellStart"/>
      <w:r w:rsidRPr="000218D3">
        <w:rPr>
          <w:b/>
          <w:bCs/>
          <w:color w:val="000000"/>
          <w:sz w:val="24"/>
          <w:szCs w:val="24"/>
        </w:rPr>
        <w:t>обл</w:t>
      </w:r>
      <w:proofErr w:type="spellEnd"/>
      <w:r w:rsidRPr="000218D3">
        <w:rPr>
          <w:b/>
          <w:bCs/>
          <w:color w:val="000000"/>
          <w:sz w:val="24"/>
          <w:szCs w:val="24"/>
        </w:rPr>
        <w:t>. Враца</w:t>
      </w:r>
      <w:r w:rsidR="00914089">
        <w:rPr>
          <w:b/>
          <w:bCs/>
          <w:color w:val="000000"/>
          <w:sz w:val="24"/>
          <w:szCs w:val="24"/>
        </w:rPr>
        <w:t>,</w:t>
      </w:r>
      <w:r w:rsidRPr="000218D3">
        <w:rPr>
          <w:b/>
          <w:bCs/>
          <w:color w:val="000000"/>
          <w:sz w:val="24"/>
          <w:szCs w:val="24"/>
        </w:rPr>
        <w:t xml:space="preserve"> ул. „Първи май" № 5 </w:t>
      </w:r>
      <w:r w:rsidR="00914089">
        <w:rPr>
          <w:b/>
          <w:bCs/>
          <w:color w:val="000000"/>
          <w:sz w:val="24"/>
          <w:szCs w:val="24"/>
        </w:rPr>
        <w:t>,</w:t>
      </w:r>
      <w:r w:rsidRPr="000218D3">
        <w:rPr>
          <w:b/>
          <w:bCs/>
          <w:color w:val="000000"/>
          <w:sz w:val="24"/>
          <w:szCs w:val="24"/>
        </w:rPr>
        <w:t>ОУ „Н.</w:t>
      </w:r>
      <w:r w:rsidRPr="000218D3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0218D3">
        <w:rPr>
          <w:b/>
          <w:bCs/>
          <w:color w:val="000000"/>
          <w:sz w:val="24"/>
          <w:szCs w:val="24"/>
        </w:rPr>
        <w:t>Й.</w:t>
      </w:r>
      <w:r w:rsidRPr="000218D3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0218D3">
        <w:rPr>
          <w:b/>
          <w:bCs/>
          <w:color w:val="000000"/>
          <w:sz w:val="24"/>
          <w:szCs w:val="24"/>
        </w:rPr>
        <w:t>Вапцаров"</w:t>
      </w:r>
      <w:r w:rsidR="002F5F5A">
        <w:rPr>
          <w:b/>
          <w:bCs/>
          <w:color w:val="000000"/>
          <w:sz w:val="24"/>
          <w:szCs w:val="24"/>
        </w:rPr>
        <w:t>я</w:t>
      </w:r>
      <w:r w:rsidRPr="000218D3">
        <w:rPr>
          <w:b/>
          <w:bCs/>
          <w:color w:val="000000"/>
          <w:sz w:val="24"/>
          <w:szCs w:val="24"/>
        </w:rPr>
        <w:t xml:space="preserve"> За конкурса „Малкият принц" </w:t>
      </w:r>
    </w:p>
    <w:p w14:paraId="670E6D60" w14:textId="1F7FEB9B" w:rsidR="00EA084C" w:rsidRDefault="00DB05D0" w:rsidP="00EA084C">
      <w:pPr>
        <w:shd w:val="clear" w:color="auto" w:fill="FFFFFF"/>
        <w:spacing w:before="5" w:line="274" w:lineRule="exact"/>
        <w:ind w:left="19" w:right="461"/>
        <w:rPr>
          <w:b/>
          <w:bCs/>
          <w:color w:val="000000"/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</w:rPr>
        <w:t xml:space="preserve">  </w:t>
      </w:r>
      <w:r w:rsidR="00EA084C">
        <w:rPr>
          <w:b/>
          <w:bCs/>
          <w:color w:val="000000"/>
          <w:sz w:val="24"/>
          <w:szCs w:val="24"/>
        </w:rPr>
        <w:t>и</w:t>
      </w:r>
    </w:p>
    <w:p w14:paraId="6165CDE5" w14:textId="7BC24643" w:rsidR="00DB05D0" w:rsidRPr="00EA084C" w:rsidRDefault="00DB05D0" w:rsidP="00EA084C">
      <w:pPr>
        <w:shd w:val="clear" w:color="auto" w:fill="FFFFFF"/>
        <w:spacing w:before="5" w:line="274" w:lineRule="exact"/>
        <w:ind w:left="19" w:right="461"/>
        <w:rPr>
          <w:b/>
          <w:bCs/>
          <w:color w:val="000000"/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</w:rPr>
        <w:t xml:space="preserve"> на електронен адрес : </w:t>
      </w:r>
      <w:proofErr w:type="spellStart"/>
      <w:r w:rsidRPr="000218D3">
        <w:rPr>
          <w:b/>
          <w:bCs/>
          <w:color w:val="000000"/>
          <w:sz w:val="24"/>
          <w:szCs w:val="24"/>
          <w:lang w:val="en-US"/>
        </w:rPr>
        <w:t>ou_vaptsarov</w:t>
      </w:r>
      <w:proofErr w:type="spellEnd"/>
      <w:r w:rsidRPr="000218D3">
        <w:rPr>
          <w:b/>
          <w:bCs/>
          <w:color w:val="000000"/>
          <w:sz w:val="24"/>
          <w:szCs w:val="24"/>
          <w:lang w:val="ru-RU"/>
        </w:rPr>
        <w:t>@</w:t>
      </w:r>
      <w:proofErr w:type="spellStart"/>
      <w:r w:rsidRPr="000218D3">
        <w:rPr>
          <w:b/>
          <w:bCs/>
          <w:color w:val="000000"/>
          <w:sz w:val="24"/>
          <w:szCs w:val="24"/>
          <w:lang w:val="en-US"/>
        </w:rPr>
        <w:t>abv</w:t>
      </w:r>
      <w:proofErr w:type="spellEnd"/>
      <w:r w:rsidRPr="000218D3">
        <w:rPr>
          <w:b/>
          <w:bCs/>
          <w:color w:val="000000"/>
          <w:sz w:val="24"/>
          <w:szCs w:val="24"/>
          <w:lang w:val="ru-RU"/>
        </w:rPr>
        <w:t>.</w:t>
      </w:r>
      <w:proofErr w:type="spellStart"/>
      <w:r w:rsidRPr="000218D3">
        <w:rPr>
          <w:b/>
          <w:bCs/>
          <w:color w:val="000000"/>
          <w:sz w:val="24"/>
          <w:szCs w:val="24"/>
          <w:lang w:val="en-US"/>
        </w:rPr>
        <w:t>bg</w:t>
      </w:r>
      <w:proofErr w:type="spellEnd"/>
    </w:p>
    <w:p w14:paraId="1998B7E4" w14:textId="77777777" w:rsidR="00DB05D0" w:rsidRPr="000218D3" w:rsidRDefault="00DB05D0" w:rsidP="00DB05D0">
      <w:pPr>
        <w:shd w:val="clear" w:color="auto" w:fill="FFFFFF"/>
        <w:spacing w:before="5" w:line="274" w:lineRule="exact"/>
        <w:ind w:left="19" w:right="461"/>
        <w:rPr>
          <w:b/>
          <w:bCs/>
          <w:color w:val="000000"/>
          <w:sz w:val="24"/>
          <w:szCs w:val="24"/>
        </w:rPr>
      </w:pPr>
    </w:p>
    <w:p w14:paraId="12D3564F" w14:textId="77777777" w:rsidR="00DB05D0" w:rsidRPr="000218D3" w:rsidRDefault="00DB05D0" w:rsidP="00DB05D0">
      <w:pPr>
        <w:shd w:val="clear" w:color="auto" w:fill="FFFFFF"/>
        <w:spacing w:before="5" w:line="274" w:lineRule="exact"/>
        <w:ind w:left="19" w:right="461"/>
        <w:rPr>
          <w:b/>
          <w:bCs/>
          <w:color w:val="000000"/>
          <w:sz w:val="24"/>
          <w:szCs w:val="24"/>
          <w:u w:val="single"/>
        </w:rPr>
      </w:pPr>
      <w:r w:rsidRPr="000218D3">
        <w:rPr>
          <w:b/>
          <w:bCs/>
          <w:color w:val="000000"/>
          <w:sz w:val="24"/>
          <w:szCs w:val="24"/>
        </w:rPr>
        <w:tab/>
      </w:r>
      <w:r w:rsidRPr="000218D3">
        <w:rPr>
          <w:color w:val="000000"/>
          <w:sz w:val="24"/>
          <w:szCs w:val="24"/>
          <w:u w:val="single"/>
        </w:rPr>
        <w:t>Няма да участват в класацията съчинения, получени само по електронна поща и участвали в подобни изяви.</w:t>
      </w:r>
    </w:p>
    <w:p w14:paraId="027C9BCD" w14:textId="77777777" w:rsidR="001D55B8" w:rsidRDefault="001D55B8" w:rsidP="00DB05D0">
      <w:pPr>
        <w:shd w:val="clear" w:color="auto" w:fill="FFFFFF"/>
        <w:spacing w:before="5" w:line="274" w:lineRule="exact"/>
        <w:ind w:left="19" w:right="686" w:firstLine="701"/>
        <w:jc w:val="both"/>
        <w:rPr>
          <w:color w:val="000000"/>
          <w:sz w:val="24"/>
          <w:szCs w:val="24"/>
        </w:rPr>
      </w:pPr>
    </w:p>
    <w:p w14:paraId="50A2DC2E" w14:textId="14F7D394" w:rsidR="00DB05D0" w:rsidRPr="000218D3" w:rsidRDefault="00DB05D0" w:rsidP="00DB05D0">
      <w:pPr>
        <w:shd w:val="clear" w:color="auto" w:fill="FFFFFF"/>
        <w:spacing w:before="5" w:line="274" w:lineRule="exact"/>
        <w:ind w:left="19" w:right="686" w:firstLine="701"/>
        <w:jc w:val="both"/>
        <w:rPr>
          <w:sz w:val="24"/>
          <w:szCs w:val="24"/>
        </w:rPr>
      </w:pPr>
      <w:r w:rsidRPr="000218D3">
        <w:rPr>
          <w:color w:val="000000"/>
          <w:sz w:val="24"/>
          <w:szCs w:val="24"/>
        </w:rPr>
        <w:lastRenderedPageBreak/>
        <w:t xml:space="preserve">Изпратените творби няма да се връщат на авторите. Организаторите запазват </w:t>
      </w:r>
      <w:r w:rsidRPr="000218D3">
        <w:rPr>
          <w:color w:val="000000"/>
          <w:spacing w:val="-1"/>
          <w:sz w:val="24"/>
          <w:szCs w:val="24"/>
        </w:rPr>
        <w:t>правото си да ги включват в различни издания, като посочват името на автора.</w:t>
      </w:r>
    </w:p>
    <w:p w14:paraId="12E5B57E" w14:textId="77777777" w:rsidR="00DB05D0" w:rsidRPr="000218D3" w:rsidRDefault="00DB05D0" w:rsidP="00DB05D0">
      <w:pPr>
        <w:shd w:val="clear" w:color="auto" w:fill="FFFFFF"/>
        <w:spacing w:before="5" w:line="274" w:lineRule="exact"/>
        <w:ind w:left="19" w:right="686" w:firstLine="701"/>
        <w:jc w:val="both"/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Журито ще класира: </w:t>
      </w:r>
    </w:p>
    <w:p w14:paraId="1F6CF29F" w14:textId="77777777" w:rsidR="00DB05D0" w:rsidRPr="000218D3" w:rsidRDefault="00DB05D0" w:rsidP="00DB05D0">
      <w:pPr>
        <w:shd w:val="clear" w:color="auto" w:fill="FFFFFF"/>
        <w:spacing w:before="5" w:line="274" w:lineRule="exact"/>
        <w:ind w:left="19" w:right="686" w:firstLine="701"/>
        <w:jc w:val="both"/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- За първа възрастова група – от първо до трето място. </w:t>
      </w:r>
    </w:p>
    <w:p w14:paraId="31A475F6" w14:textId="76AF1879" w:rsidR="00DB05D0" w:rsidRDefault="00DB05D0" w:rsidP="00DB05D0">
      <w:pPr>
        <w:shd w:val="clear" w:color="auto" w:fill="FFFFFF"/>
        <w:spacing w:before="5" w:line="274" w:lineRule="exact"/>
        <w:ind w:left="19" w:right="686" w:firstLine="689"/>
        <w:jc w:val="both"/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>- За втора възрастова група - петнадесет съчинения, получени от страната, чиито автори ще имат право на участие във втория етап.</w:t>
      </w:r>
    </w:p>
    <w:p w14:paraId="71AB7C89" w14:textId="77777777" w:rsidR="00EA084C" w:rsidRPr="000218D3" w:rsidRDefault="00EA084C" w:rsidP="00EA084C">
      <w:pPr>
        <w:shd w:val="clear" w:color="auto" w:fill="FFFFFF"/>
        <w:spacing w:before="5" w:line="274" w:lineRule="exact"/>
        <w:ind w:left="19" w:right="686" w:firstLine="701"/>
        <w:jc w:val="both"/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>- Произведенията на  участниците от училището  домакин се класират отделно.</w:t>
      </w:r>
    </w:p>
    <w:p w14:paraId="0D4E1AB0" w14:textId="2F0C923D" w:rsidR="00DB05D0" w:rsidRPr="000218D3" w:rsidRDefault="00EA084C" w:rsidP="00EA084C">
      <w:pPr>
        <w:shd w:val="clear" w:color="auto" w:fill="FFFFFF"/>
        <w:spacing w:before="5" w:line="274" w:lineRule="exact"/>
        <w:ind w:right="68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DB05D0" w:rsidRPr="000218D3">
        <w:rPr>
          <w:color w:val="000000"/>
          <w:sz w:val="24"/>
          <w:szCs w:val="24"/>
        </w:rPr>
        <w:t xml:space="preserve"> - Училището - домакин има право на участие на един ученик във втория етап .</w:t>
      </w:r>
    </w:p>
    <w:p w14:paraId="08628DE2" w14:textId="642E0E00" w:rsidR="00DB05D0" w:rsidRPr="000218D3" w:rsidRDefault="00DB05D0" w:rsidP="00DB05D0">
      <w:pPr>
        <w:shd w:val="clear" w:color="auto" w:fill="FFFFFF"/>
        <w:spacing w:before="5" w:line="274" w:lineRule="exact"/>
        <w:ind w:left="19" w:right="686" w:firstLine="701"/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Авторите на отличените творби ще бъдат уведомени в срок до 05.03.2020г. на посочен от тях адрес, за първа възрастова група, </w:t>
      </w:r>
      <w:r w:rsidR="00914089">
        <w:rPr>
          <w:color w:val="000000"/>
          <w:sz w:val="24"/>
          <w:szCs w:val="24"/>
        </w:rPr>
        <w:t>ако</w:t>
      </w:r>
      <w:r w:rsidRPr="000218D3">
        <w:rPr>
          <w:color w:val="000000"/>
          <w:sz w:val="24"/>
          <w:szCs w:val="24"/>
        </w:rPr>
        <w:t xml:space="preserve"> са класирани, а за втора възрастова група, че са допуснати за участие във Втори етап - „Среща на малките философи” в с.Селановци</w:t>
      </w:r>
    </w:p>
    <w:p w14:paraId="47E9D691" w14:textId="77777777" w:rsidR="00DB05D0" w:rsidRPr="000218D3" w:rsidRDefault="00DB05D0" w:rsidP="00DB05D0">
      <w:pPr>
        <w:shd w:val="clear" w:color="auto" w:fill="FFFFFF"/>
        <w:spacing w:before="5" w:line="274" w:lineRule="exact"/>
        <w:ind w:left="19" w:right="686" w:firstLine="701"/>
        <w:rPr>
          <w:color w:val="000000"/>
          <w:sz w:val="24"/>
          <w:szCs w:val="24"/>
        </w:rPr>
      </w:pPr>
    </w:p>
    <w:p w14:paraId="28B26CFB" w14:textId="600B9C51" w:rsidR="002F5F5A" w:rsidRDefault="00DB05D0" w:rsidP="002F5F5A">
      <w:pPr>
        <w:shd w:val="clear" w:color="auto" w:fill="FFFFFF"/>
        <w:spacing w:line="278" w:lineRule="exact"/>
        <w:ind w:right="29"/>
        <w:jc w:val="center"/>
        <w:rPr>
          <w:b/>
          <w:bCs/>
          <w:color w:val="000000"/>
          <w:sz w:val="24"/>
          <w:szCs w:val="24"/>
        </w:rPr>
      </w:pPr>
      <w:r w:rsidRPr="000218D3">
        <w:rPr>
          <w:b/>
          <w:bCs/>
          <w:color w:val="000000"/>
          <w:sz w:val="24"/>
          <w:szCs w:val="24"/>
          <w:u w:val="single"/>
        </w:rPr>
        <w:t xml:space="preserve">Втори етап </w:t>
      </w:r>
      <w:r w:rsidRPr="000218D3">
        <w:rPr>
          <w:b/>
          <w:bCs/>
          <w:color w:val="000000"/>
          <w:sz w:val="24"/>
          <w:szCs w:val="24"/>
        </w:rPr>
        <w:t>- „Среща на малките философи" -</w:t>
      </w:r>
      <w:r w:rsidRPr="000218D3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0218D3">
        <w:rPr>
          <w:b/>
          <w:bCs/>
          <w:color w:val="000000"/>
          <w:sz w:val="24"/>
          <w:szCs w:val="24"/>
        </w:rPr>
        <w:t>в с. Селановци</w:t>
      </w:r>
    </w:p>
    <w:p w14:paraId="0B7A4860" w14:textId="53559B44" w:rsidR="00180B63" w:rsidRPr="00180B63" w:rsidRDefault="002F5F5A" w:rsidP="00DB05D0">
      <w:pPr>
        <w:shd w:val="clear" w:color="auto" w:fill="FFFFFF"/>
        <w:spacing w:line="278" w:lineRule="exact"/>
        <w:ind w:right="2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</w:t>
      </w:r>
      <w:r w:rsidR="00EA084C">
        <w:rPr>
          <w:b/>
          <w:bCs/>
          <w:color w:val="000000"/>
          <w:sz w:val="24"/>
          <w:szCs w:val="24"/>
        </w:rPr>
        <w:t>ровежда</w:t>
      </w:r>
      <w:r>
        <w:rPr>
          <w:b/>
          <w:bCs/>
          <w:color w:val="000000"/>
          <w:sz w:val="24"/>
          <w:szCs w:val="24"/>
        </w:rPr>
        <w:t xml:space="preserve"> се</w:t>
      </w:r>
      <w:r w:rsidR="00EA084C">
        <w:rPr>
          <w:b/>
          <w:bCs/>
          <w:color w:val="000000"/>
          <w:sz w:val="24"/>
          <w:szCs w:val="24"/>
        </w:rPr>
        <w:t xml:space="preserve"> </w:t>
      </w:r>
      <w:r w:rsidR="00DB05D0" w:rsidRPr="000218D3">
        <w:rPr>
          <w:b/>
          <w:bCs/>
          <w:color w:val="000000"/>
          <w:sz w:val="24"/>
          <w:szCs w:val="24"/>
        </w:rPr>
        <w:t xml:space="preserve">в първите два дни на  пролетната ваканция </w:t>
      </w:r>
      <w:r>
        <w:rPr>
          <w:b/>
          <w:bCs/>
          <w:color w:val="000000"/>
          <w:sz w:val="24"/>
          <w:szCs w:val="24"/>
        </w:rPr>
        <w:t xml:space="preserve"> 1-2 април </w:t>
      </w:r>
      <w:r w:rsidR="00DB05D0" w:rsidRPr="000218D3">
        <w:rPr>
          <w:b/>
          <w:bCs/>
          <w:color w:val="000000"/>
          <w:sz w:val="24"/>
          <w:szCs w:val="24"/>
        </w:rPr>
        <w:t>202</w:t>
      </w:r>
      <w:r w:rsidR="00EA084C">
        <w:rPr>
          <w:b/>
          <w:bCs/>
          <w:color w:val="000000"/>
          <w:sz w:val="24"/>
          <w:szCs w:val="24"/>
        </w:rPr>
        <w:t>2</w:t>
      </w:r>
      <w:r w:rsidR="00DB05D0" w:rsidRPr="000218D3">
        <w:rPr>
          <w:b/>
          <w:bCs/>
          <w:color w:val="000000"/>
          <w:sz w:val="24"/>
          <w:szCs w:val="24"/>
        </w:rPr>
        <w:t>г.</w:t>
      </w:r>
      <w:r w:rsidR="00EA084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В СЛУЧАЙ, ЧЕ НЯМА ЗАБРАНА ЗА ОРГАНИЗИРАНЕ НА СЪБИТИЕТО ВЪВ ВРЪЗКА С ПАНДЕМИЯТА. </w:t>
      </w:r>
    </w:p>
    <w:p w14:paraId="5B620D95" w14:textId="2EE6C41C" w:rsidR="00DB05D0" w:rsidRPr="00180B63" w:rsidRDefault="002F5F5A" w:rsidP="00180B63">
      <w:pPr>
        <w:pStyle w:val="a6"/>
        <w:numPr>
          <w:ilvl w:val="0"/>
          <w:numId w:val="4"/>
        </w:numPr>
        <w:shd w:val="clear" w:color="auto" w:fill="FFFFFF"/>
        <w:spacing w:line="278" w:lineRule="exact"/>
        <w:ind w:right="2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01.04.2022г.</w:t>
      </w:r>
      <w:r w:rsidR="00DB05D0" w:rsidRPr="00180B63">
        <w:rPr>
          <w:bCs/>
          <w:color w:val="000000"/>
          <w:sz w:val="24"/>
          <w:szCs w:val="24"/>
        </w:rPr>
        <w:t xml:space="preserve"> – пристигане и настаняване на участниците </w:t>
      </w:r>
    </w:p>
    <w:p w14:paraId="39CE508B" w14:textId="7E46A492" w:rsidR="00180B63" w:rsidRDefault="00FF1968" w:rsidP="00180B63">
      <w:pPr>
        <w:pStyle w:val="a6"/>
        <w:numPr>
          <w:ilvl w:val="0"/>
          <w:numId w:val="4"/>
        </w:numPr>
        <w:shd w:val="clear" w:color="auto" w:fill="FFFFFF"/>
        <w:spacing w:line="278" w:lineRule="exact"/>
        <w:ind w:right="29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02.04.2022г.</w:t>
      </w:r>
      <w:r w:rsidR="00DB05D0" w:rsidRPr="00180B63">
        <w:rPr>
          <w:b/>
          <w:bCs/>
          <w:color w:val="000000"/>
          <w:sz w:val="24"/>
          <w:szCs w:val="24"/>
          <w:u w:val="single"/>
        </w:rPr>
        <w:t xml:space="preserve"> – провеждане на втори етап на конкурса – начало 9:30часа</w:t>
      </w:r>
    </w:p>
    <w:p w14:paraId="07BDB871" w14:textId="497102C6" w:rsidR="00DB05D0" w:rsidRPr="00180B63" w:rsidRDefault="00FF1968" w:rsidP="00180B63">
      <w:pPr>
        <w:pStyle w:val="a6"/>
        <w:numPr>
          <w:ilvl w:val="0"/>
          <w:numId w:val="4"/>
        </w:numPr>
        <w:shd w:val="clear" w:color="auto" w:fill="FFFFFF"/>
        <w:spacing w:line="278" w:lineRule="exact"/>
        <w:ind w:right="29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03.04.2022г.</w:t>
      </w:r>
      <w:r w:rsidR="00DB05D0" w:rsidRPr="00180B63">
        <w:rPr>
          <w:bCs/>
          <w:color w:val="000000"/>
          <w:sz w:val="24"/>
          <w:szCs w:val="24"/>
        </w:rPr>
        <w:t xml:space="preserve"> – отпътуване на участниците, останали да нощуват </w:t>
      </w:r>
    </w:p>
    <w:p w14:paraId="57459CCC" w14:textId="77777777" w:rsidR="00180B63" w:rsidRPr="00180B63" w:rsidRDefault="00180B63" w:rsidP="00180B63">
      <w:pPr>
        <w:pStyle w:val="a6"/>
        <w:shd w:val="clear" w:color="auto" w:fill="FFFFFF"/>
        <w:spacing w:line="278" w:lineRule="exact"/>
        <w:ind w:left="1068" w:right="29"/>
        <w:jc w:val="both"/>
        <w:rPr>
          <w:b/>
          <w:bCs/>
          <w:color w:val="000000"/>
          <w:sz w:val="24"/>
          <w:szCs w:val="24"/>
          <w:u w:val="single"/>
        </w:rPr>
      </w:pPr>
    </w:p>
    <w:p w14:paraId="14596AF2" w14:textId="77777777" w:rsidR="000218D3" w:rsidRDefault="00DB05D0" w:rsidP="000218D3">
      <w:pPr>
        <w:shd w:val="clear" w:color="auto" w:fill="FFFFFF"/>
        <w:spacing w:line="278" w:lineRule="exact"/>
        <w:ind w:left="29" w:right="19" w:firstLine="682"/>
        <w:jc w:val="both"/>
        <w:rPr>
          <w:bCs/>
          <w:iCs/>
          <w:color w:val="000000"/>
          <w:sz w:val="24"/>
          <w:szCs w:val="24"/>
        </w:rPr>
      </w:pPr>
      <w:r w:rsidRPr="000218D3">
        <w:rPr>
          <w:bCs/>
          <w:iCs/>
          <w:color w:val="000000"/>
          <w:sz w:val="24"/>
          <w:szCs w:val="24"/>
        </w:rPr>
        <w:t>Класираните участници за втория етап</w:t>
      </w:r>
      <w:r w:rsidRPr="000218D3">
        <w:rPr>
          <w:bCs/>
          <w:iCs/>
          <w:color w:val="000000"/>
          <w:sz w:val="24"/>
          <w:szCs w:val="24"/>
          <w:lang w:val="ru-RU"/>
        </w:rPr>
        <w:t xml:space="preserve"> </w:t>
      </w:r>
      <w:r w:rsidRPr="000218D3">
        <w:rPr>
          <w:bCs/>
          <w:iCs/>
          <w:color w:val="000000"/>
          <w:sz w:val="24"/>
          <w:szCs w:val="24"/>
        </w:rPr>
        <w:t xml:space="preserve">от </w:t>
      </w:r>
      <w:r w:rsidRPr="000218D3">
        <w:rPr>
          <w:b/>
          <w:bCs/>
          <w:iCs/>
          <w:color w:val="000000"/>
          <w:sz w:val="24"/>
          <w:szCs w:val="24"/>
        </w:rPr>
        <w:t>втора възрастова група</w:t>
      </w:r>
      <w:r w:rsidRPr="000218D3">
        <w:rPr>
          <w:bCs/>
          <w:iCs/>
          <w:color w:val="000000"/>
          <w:sz w:val="24"/>
          <w:szCs w:val="24"/>
        </w:rPr>
        <w:t xml:space="preserve"> пишат </w:t>
      </w:r>
      <w:proofErr w:type="spellStart"/>
      <w:r w:rsidRPr="000218D3">
        <w:rPr>
          <w:bCs/>
          <w:iCs/>
          <w:color w:val="000000"/>
          <w:sz w:val="24"/>
          <w:szCs w:val="24"/>
        </w:rPr>
        <w:t>сьчинение</w:t>
      </w:r>
      <w:proofErr w:type="spellEnd"/>
      <w:r w:rsidRPr="000218D3">
        <w:rPr>
          <w:bCs/>
          <w:iCs/>
          <w:color w:val="000000"/>
          <w:sz w:val="24"/>
          <w:szCs w:val="24"/>
        </w:rPr>
        <w:t xml:space="preserve"> в обем до 2 ръкописни страници, за 2 астрономически часа, </w:t>
      </w:r>
      <w:r w:rsidRPr="000218D3">
        <w:rPr>
          <w:bCs/>
          <w:iCs/>
          <w:color w:val="000000"/>
          <w:sz w:val="24"/>
          <w:szCs w:val="24"/>
          <w:lang w:val="en-US"/>
        </w:rPr>
        <w:t>no</w:t>
      </w:r>
      <w:r w:rsidRPr="000218D3">
        <w:rPr>
          <w:bCs/>
          <w:iCs/>
          <w:color w:val="000000"/>
          <w:sz w:val="24"/>
          <w:szCs w:val="24"/>
          <w:lang w:val="ru-RU"/>
        </w:rPr>
        <w:t xml:space="preserve"> </w:t>
      </w:r>
      <w:r w:rsidRPr="000218D3">
        <w:rPr>
          <w:bCs/>
          <w:iCs/>
          <w:color w:val="000000"/>
          <w:sz w:val="24"/>
          <w:szCs w:val="24"/>
        </w:rPr>
        <w:t>една от следните мисли на Малкия принц, която ще бъде изтеглена в деня на заключителния етап:</w:t>
      </w:r>
    </w:p>
    <w:p w14:paraId="49682C37" w14:textId="14D00EA2" w:rsidR="001D55B8" w:rsidRPr="001D55B8" w:rsidRDefault="001D55B8" w:rsidP="001D55B8">
      <w:pPr>
        <w:shd w:val="clear" w:color="auto" w:fill="FFFFFF"/>
        <w:rPr>
          <w:b/>
          <w:bCs/>
          <w:i/>
          <w:iCs/>
          <w:sz w:val="24"/>
          <w:szCs w:val="24"/>
        </w:rPr>
      </w:pPr>
      <w:r w:rsidRPr="00BF6CFB">
        <w:rPr>
          <w:b/>
          <w:bCs/>
          <w:i/>
          <w:iCs/>
          <w:sz w:val="24"/>
          <w:szCs w:val="24"/>
        </w:rPr>
        <w:t>“</w:t>
      </w:r>
      <w:proofErr w:type="spellStart"/>
      <w:r w:rsidRPr="00BF6CFB">
        <w:rPr>
          <w:b/>
          <w:bCs/>
          <w:i/>
          <w:iCs/>
          <w:sz w:val="24"/>
          <w:szCs w:val="24"/>
        </w:rPr>
        <w:t>Бодлите</w:t>
      </w:r>
      <w:proofErr w:type="spellEnd"/>
      <w:r w:rsidRPr="00BF6CFB">
        <w:rPr>
          <w:b/>
          <w:bCs/>
          <w:i/>
          <w:iCs/>
          <w:sz w:val="24"/>
          <w:szCs w:val="24"/>
        </w:rPr>
        <w:t xml:space="preserve"> не служат за нищо, цветята показват с тях само лошотията си!</w:t>
      </w:r>
      <w:r w:rsidRPr="001D55B8">
        <w:rPr>
          <w:b/>
          <w:bCs/>
          <w:i/>
          <w:iCs/>
          <w:sz w:val="24"/>
          <w:szCs w:val="24"/>
        </w:rPr>
        <w:t>“</w:t>
      </w:r>
    </w:p>
    <w:p w14:paraId="01BF0A85" w14:textId="1D7FC2FD" w:rsidR="001D55B8" w:rsidRPr="001D55B8" w:rsidRDefault="000218D3" w:rsidP="001D55B8">
      <w:pPr>
        <w:shd w:val="clear" w:color="auto" w:fill="FFFFFF"/>
        <w:rPr>
          <w:b/>
          <w:bCs/>
          <w:i/>
          <w:iCs/>
          <w:sz w:val="24"/>
          <w:szCs w:val="24"/>
        </w:rPr>
      </w:pPr>
      <w:r w:rsidRPr="001D55B8">
        <w:rPr>
          <w:b/>
          <w:bCs/>
          <w:i/>
          <w:iCs/>
          <w:color w:val="000000"/>
          <w:spacing w:val="-2"/>
          <w:sz w:val="24"/>
          <w:szCs w:val="24"/>
        </w:rPr>
        <w:t xml:space="preserve">„Възрастните никога нищо не разбират сами, а за децата е уморително все да </w:t>
      </w:r>
      <w:r w:rsidRPr="001D55B8">
        <w:rPr>
          <w:b/>
          <w:bCs/>
          <w:i/>
          <w:iCs/>
          <w:color w:val="000000"/>
          <w:sz w:val="24"/>
          <w:szCs w:val="24"/>
        </w:rPr>
        <w:t>им обясняват и обясняват "</w:t>
      </w:r>
    </w:p>
    <w:p w14:paraId="46E9EE10" w14:textId="20088410" w:rsidR="00F466C1" w:rsidRPr="001D55B8" w:rsidRDefault="000218D3" w:rsidP="001D55B8">
      <w:pPr>
        <w:shd w:val="clear" w:color="auto" w:fill="FFFFFF"/>
        <w:rPr>
          <w:b/>
          <w:bCs/>
          <w:i/>
          <w:iCs/>
          <w:sz w:val="24"/>
          <w:szCs w:val="24"/>
        </w:rPr>
      </w:pPr>
      <w:r w:rsidRPr="001D55B8">
        <w:rPr>
          <w:b/>
          <w:bCs/>
          <w:i/>
          <w:iCs/>
          <w:color w:val="000000"/>
          <w:spacing w:val="-1"/>
          <w:sz w:val="24"/>
          <w:szCs w:val="24"/>
        </w:rPr>
        <w:t xml:space="preserve">„Много по-мъчно е да съдиш сам себе си, </w:t>
      </w:r>
      <w:r w:rsidR="00F466C1" w:rsidRPr="001D55B8">
        <w:rPr>
          <w:b/>
          <w:bCs/>
          <w:i/>
          <w:iCs/>
          <w:color w:val="000000"/>
          <w:spacing w:val="-1"/>
          <w:sz w:val="24"/>
          <w:szCs w:val="24"/>
        </w:rPr>
        <w:t>отколкото да съдиш другите. Ако</w:t>
      </w:r>
      <w:r w:rsidRPr="001D55B8">
        <w:rPr>
          <w:b/>
          <w:bCs/>
          <w:i/>
          <w:iCs/>
          <w:color w:val="000000"/>
          <w:sz w:val="24"/>
          <w:szCs w:val="24"/>
        </w:rPr>
        <w:t xml:space="preserve"> можеш да съдиш себе си правилно, значи ти си истински мъдрец. "</w:t>
      </w:r>
    </w:p>
    <w:p w14:paraId="381A45C2" w14:textId="688C5632" w:rsidR="001D55B8" w:rsidRPr="001D55B8" w:rsidRDefault="000218D3" w:rsidP="001D55B8">
      <w:pPr>
        <w:shd w:val="clear" w:color="auto" w:fill="FFFFFF"/>
        <w:spacing w:line="278" w:lineRule="exact"/>
        <w:ind w:left="29" w:right="19"/>
        <w:rPr>
          <w:b/>
          <w:bCs/>
          <w:i/>
          <w:iCs/>
          <w:color w:val="000000"/>
          <w:sz w:val="24"/>
          <w:szCs w:val="24"/>
        </w:rPr>
      </w:pPr>
      <w:r w:rsidRPr="001D55B8">
        <w:rPr>
          <w:b/>
          <w:bCs/>
          <w:i/>
          <w:iCs/>
          <w:color w:val="000000"/>
          <w:sz w:val="24"/>
          <w:szCs w:val="24"/>
        </w:rPr>
        <w:t xml:space="preserve"> „ Хората имат различни звезди. За тези, които пътуват, звездите са водачи. За други са само малки светлинки. "</w:t>
      </w:r>
    </w:p>
    <w:p w14:paraId="25D92B73" w14:textId="77777777" w:rsidR="000218D3" w:rsidRPr="001D55B8" w:rsidRDefault="000218D3" w:rsidP="00F466C1">
      <w:pPr>
        <w:shd w:val="clear" w:color="auto" w:fill="FFFFFF"/>
        <w:spacing w:line="278" w:lineRule="exact"/>
        <w:ind w:right="19"/>
        <w:rPr>
          <w:b/>
          <w:bCs/>
          <w:i/>
          <w:iCs/>
          <w:color w:val="000000"/>
          <w:sz w:val="24"/>
          <w:szCs w:val="24"/>
        </w:rPr>
      </w:pPr>
      <w:r w:rsidRPr="001D55B8">
        <w:rPr>
          <w:b/>
          <w:bCs/>
          <w:i/>
          <w:iCs/>
          <w:sz w:val="24"/>
          <w:szCs w:val="24"/>
        </w:rPr>
        <w:t>„ Пустинята е хубава – каза малкият принц, - защото крие някъде кладенец…“</w:t>
      </w:r>
    </w:p>
    <w:p w14:paraId="1C3DDD02" w14:textId="77777777" w:rsidR="001D55B8" w:rsidRDefault="00DB05D0" w:rsidP="0078213D">
      <w:pPr>
        <w:pStyle w:val="a3"/>
        <w:spacing w:before="240" w:beforeAutospacing="0" w:after="240" w:afterAutospacing="0" w:line="252" w:lineRule="atLeast"/>
      </w:pPr>
      <w:r w:rsidRPr="000218D3">
        <w:t xml:space="preserve"> </w:t>
      </w:r>
      <w:r w:rsidRPr="000218D3">
        <w:rPr>
          <w:b/>
          <w:bCs/>
          <w:spacing w:val="-1"/>
          <w:u w:val="single"/>
        </w:rPr>
        <w:t>3. Класиране и награждаване.</w:t>
      </w:r>
      <w:r w:rsidR="00914089">
        <w:rPr>
          <w:b/>
          <w:bCs/>
          <w:spacing w:val="-1"/>
          <w:u w:val="single"/>
        </w:rPr>
        <w:t xml:space="preserve"> </w:t>
      </w:r>
      <w:r w:rsidRPr="000218D3">
        <w:t xml:space="preserve">Журито  ще класира ученическите произведения по възрастови групи. В състава на журито ще влязат представители на РУО </w:t>
      </w:r>
      <w:r w:rsidRPr="000218D3">
        <w:rPr>
          <w:color w:val="000000"/>
        </w:rPr>
        <w:t>Враца, СУ „Св. Климент Охридски”,  училището</w:t>
      </w:r>
      <w:r w:rsidRPr="000218D3">
        <w:t xml:space="preserve"> домакин и съорганизаторите.</w:t>
      </w:r>
      <w:r w:rsidR="00914089">
        <w:t xml:space="preserve"> </w:t>
      </w:r>
      <w:r w:rsidRPr="000218D3">
        <w:t>Всички участници в първия етап ще получат грамота за участие.</w:t>
      </w:r>
      <w:r w:rsidR="00914089">
        <w:t xml:space="preserve"> </w:t>
      </w:r>
    </w:p>
    <w:p w14:paraId="07DA637A" w14:textId="0F844C36" w:rsidR="00DB05D0" w:rsidRPr="001C0FBB" w:rsidRDefault="00DB05D0" w:rsidP="001D55B8">
      <w:pPr>
        <w:pStyle w:val="a3"/>
        <w:spacing w:before="240" w:beforeAutospacing="0" w:after="240" w:afterAutospacing="0" w:line="252" w:lineRule="atLeast"/>
      </w:pPr>
      <w:r w:rsidRPr="000218D3">
        <w:t>На класираните на първо, второ и трето място в първия етап, за първа възрастова група, и във втория етап,  за втора възрастова група, ще бъдат връчени грамоти, купи /медали/</w:t>
      </w:r>
      <w:r w:rsidR="001C0FBB">
        <w:t xml:space="preserve"> </w:t>
      </w:r>
      <w:r w:rsidRPr="000218D3">
        <w:t>и материални награди.</w:t>
      </w:r>
      <w:r w:rsidR="00FF1968">
        <w:t xml:space="preserve"> </w:t>
      </w:r>
      <w:r w:rsidRPr="000218D3">
        <w:rPr>
          <w:color w:val="000000"/>
        </w:rPr>
        <w:t>Класираните от първо до трето място в първа възрастова група могат да се включат като гости на втория етап и да получат наградите си.</w:t>
      </w:r>
    </w:p>
    <w:p w14:paraId="60270560" w14:textId="44A207F4" w:rsidR="00DB05D0" w:rsidRPr="000218D3" w:rsidRDefault="0078213D" w:rsidP="00DB05D0">
      <w:pPr>
        <w:ind w:firstLine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Нощувките,</w:t>
      </w:r>
      <w:r w:rsidR="00914089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закуските и обяда в деня на заключителния етап</w:t>
      </w:r>
      <w:r w:rsidR="00DB05D0" w:rsidRPr="000218D3">
        <w:rPr>
          <w:b/>
          <w:bCs/>
          <w:color w:val="000000"/>
          <w:sz w:val="24"/>
          <w:szCs w:val="24"/>
        </w:rPr>
        <w:t xml:space="preserve"> са за сметка на организаторите. Пътните и други разходи - за сметка на участниците.</w:t>
      </w:r>
    </w:p>
    <w:p w14:paraId="54062DB5" w14:textId="61EFEC9D" w:rsidR="00DB05D0" w:rsidRDefault="00DB05D0" w:rsidP="00DB05D0">
      <w:pPr>
        <w:rPr>
          <w:color w:val="000000"/>
          <w:sz w:val="24"/>
          <w:szCs w:val="24"/>
        </w:rPr>
      </w:pPr>
      <w:r w:rsidRPr="000218D3">
        <w:rPr>
          <w:color w:val="000000"/>
          <w:sz w:val="24"/>
          <w:szCs w:val="24"/>
        </w:rPr>
        <w:t xml:space="preserve">За справка и допълнителна информация можете да звъните в рамките на работния ден на телефон: </w:t>
      </w:r>
      <w:r w:rsidR="00447B9A">
        <w:rPr>
          <w:b/>
          <w:bCs/>
          <w:color w:val="000000"/>
          <w:sz w:val="24"/>
          <w:szCs w:val="24"/>
        </w:rPr>
        <w:t>0884115267</w:t>
      </w:r>
      <w:r w:rsidRPr="000218D3">
        <w:rPr>
          <w:b/>
          <w:bCs/>
          <w:color w:val="000000"/>
          <w:sz w:val="24"/>
          <w:szCs w:val="24"/>
        </w:rPr>
        <w:t xml:space="preserve"> - Петя Русинова </w:t>
      </w:r>
      <w:r w:rsidR="00447B9A">
        <w:rPr>
          <w:color w:val="000000"/>
          <w:sz w:val="24"/>
          <w:szCs w:val="24"/>
        </w:rPr>
        <w:t>–</w:t>
      </w:r>
      <w:r w:rsidRPr="000218D3">
        <w:rPr>
          <w:color w:val="000000"/>
          <w:sz w:val="24"/>
          <w:szCs w:val="24"/>
        </w:rPr>
        <w:t xml:space="preserve"> </w:t>
      </w:r>
      <w:r w:rsidR="00447B9A">
        <w:rPr>
          <w:color w:val="000000"/>
          <w:sz w:val="24"/>
          <w:szCs w:val="24"/>
        </w:rPr>
        <w:t>организатор на конкурса.</w:t>
      </w:r>
    </w:p>
    <w:p w14:paraId="0C145FEF" w14:textId="77777777" w:rsidR="00F466C1" w:rsidRDefault="00F466C1" w:rsidP="00DB05D0">
      <w:pPr>
        <w:rPr>
          <w:color w:val="000000"/>
          <w:sz w:val="24"/>
          <w:szCs w:val="24"/>
        </w:rPr>
      </w:pPr>
    </w:p>
    <w:p w14:paraId="04B10BE0" w14:textId="77777777" w:rsidR="00F466C1" w:rsidRPr="001C0FBB" w:rsidRDefault="00F466C1" w:rsidP="00DB05D0">
      <w:pPr>
        <w:rPr>
          <w:b/>
          <w:sz w:val="24"/>
          <w:szCs w:val="24"/>
          <w:u w:val="single"/>
        </w:rPr>
      </w:pPr>
      <w:r w:rsidRPr="00F466C1">
        <w:rPr>
          <w:b/>
          <w:color w:val="000000"/>
          <w:sz w:val="24"/>
          <w:szCs w:val="24"/>
        </w:rPr>
        <w:t xml:space="preserve">ЗАБЕЛЕЖКА: </w:t>
      </w:r>
      <w:r w:rsidRPr="001C0FBB">
        <w:rPr>
          <w:b/>
          <w:color w:val="000000"/>
          <w:sz w:val="24"/>
          <w:szCs w:val="24"/>
          <w:u w:val="single"/>
        </w:rPr>
        <w:t>В случай на извънредно положение, организаторите си запазват правото да класират и участниците във втора възрастова група директно, без да провеждат втория етап на конкурса!</w:t>
      </w:r>
    </w:p>
    <w:p w14:paraId="17213EC2" w14:textId="77777777" w:rsidR="006D1CD4" w:rsidRPr="001C0FBB" w:rsidRDefault="006D1CD4">
      <w:pPr>
        <w:rPr>
          <w:sz w:val="24"/>
          <w:szCs w:val="24"/>
          <w:u w:val="single"/>
        </w:rPr>
      </w:pPr>
    </w:p>
    <w:p w14:paraId="71715CA9" w14:textId="77777777" w:rsidR="006C49E8" w:rsidRDefault="006C49E8">
      <w:pPr>
        <w:rPr>
          <w:sz w:val="24"/>
          <w:szCs w:val="24"/>
        </w:rPr>
      </w:pPr>
    </w:p>
    <w:p w14:paraId="24FCA47A" w14:textId="37A6A560" w:rsidR="006C49E8" w:rsidRPr="000F5D4D" w:rsidRDefault="0074492F" w:rsidP="006C49E8">
      <w:pPr>
        <w:jc w:val="center"/>
      </w:pPr>
      <w:r>
        <w:rPr>
          <w:noProof/>
        </w:rPr>
        <w:lastRenderedPageBreak/>
        <w:drawing>
          <wp:inline distT="0" distB="0" distL="0" distR="0" wp14:anchorId="24757EBF" wp14:editId="31CFE922">
            <wp:extent cx="3337560" cy="2419200"/>
            <wp:effectExtent l="0" t="0" r="0" b="635"/>
            <wp:docPr id="3" name="Картина 3" descr="C:\Users\1\Desktop\Малкият-принц-Селановц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алкият-принц-Селановц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4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3E9126" w14:textId="77777777" w:rsidR="006C49E8" w:rsidRDefault="006C49E8" w:rsidP="006C49E8">
      <w:pPr>
        <w:ind w:firstLine="708"/>
        <w:jc w:val="center"/>
        <w:rPr>
          <w:b/>
          <w:sz w:val="24"/>
          <w:szCs w:val="24"/>
        </w:rPr>
      </w:pPr>
    </w:p>
    <w:p w14:paraId="7A531473" w14:textId="77777777" w:rsidR="006C49E8" w:rsidRPr="00386AAA" w:rsidRDefault="006C49E8" w:rsidP="006C49E8">
      <w:pPr>
        <w:jc w:val="center"/>
        <w:rPr>
          <w:b/>
          <w:sz w:val="24"/>
          <w:szCs w:val="24"/>
        </w:rPr>
      </w:pPr>
      <w:r w:rsidRPr="00386AAA">
        <w:rPr>
          <w:b/>
          <w:sz w:val="24"/>
          <w:szCs w:val="24"/>
        </w:rPr>
        <w:t>ЗА ИДЕЯТА</w:t>
      </w:r>
    </w:p>
    <w:p w14:paraId="60448213" w14:textId="77777777" w:rsidR="006C49E8" w:rsidRPr="00386AAA" w:rsidRDefault="006C49E8" w:rsidP="006C49E8">
      <w:pPr>
        <w:ind w:firstLine="708"/>
        <w:jc w:val="both"/>
        <w:rPr>
          <w:sz w:val="24"/>
          <w:szCs w:val="24"/>
        </w:rPr>
      </w:pPr>
      <w:r w:rsidRPr="00386AAA">
        <w:rPr>
          <w:sz w:val="24"/>
          <w:szCs w:val="24"/>
        </w:rPr>
        <w:t>Село Селановци е едно от най-големите села в България.</w:t>
      </w:r>
      <w:r>
        <w:rPr>
          <w:sz w:val="24"/>
          <w:szCs w:val="24"/>
        </w:rPr>
        <w:t xml:space="preserve"> Намира се във Врачанска област, община Оряхово.</w:t>
      </w:r>
      <w:r w:rsidRPr="00386AAA">
        <w:rPr>
          <w:sz w:val="24"/>
          <w:szCs w:val="24"/>
        </w:rPr>
        <w:t xml:space="preserve"> Хората в него „здраво са стъпили на земята”. Затова са издигнали за паметник в центъра на селото две ... мотики. Но за никого не е тайна, че селският човек има своя философия и ин</w:t>
      </w:r>
      <w:r>
        <w:rPr>
          <w:sz w:val="24"/>
          <w:szCs w:val="24"/>
        </w:rPr>
        <w:t>тересно чувство за хумор. Р</w:t>
      </w:r>
      <w:r w:rsidRPr="00386AAA">
        <w:rPr>
          <w:sz w:val="24"/>
          <w:szCs w:val="24"/>
        </w:rPr>
        <w:t>едом до мотиките, по проект, финансиран от Програмата за развитие на селските райони през 2013 година се издигна фонтан с форма</w:t>
      </w:r>
      <w:r>
        <w:rPr>
          <w:sz w:val="24"/>
          <w:szCs w:val="24"/>
        </w:rPr>
        <w:t>та на Малкият принц</w:t>
      </w:r>
      <w:r w:rsidRPr="00386AAA">
        <w:rPr>
          <w:sz w:val="24"/>
          <w:szCs w:val="24"/>
        </w:rPr>
        <w:t>.</w:t>
      </w:r>
      <w:r>
        <w:rPr>
          <w:sz w:val="24"/>
          <w:szCs w:val="24"/>
        </w:rPr>
        <w:t xml:space="preserve"> През 2016 година местен автор обогати композицията с нови фигури, персонажи от книгата на Екзюпери.</w:t>
      </w:r>
    </w:p>
    <w:p w14:paraId="3F3F0E4F" w14:textId="77777777" w:rsidR="006C49E8" w:rsidRPr="00F72585" w:rsidRDefault="006C49E8" w:rsidP="006C49E8">
      <w:pPr>
        <w:ind w:firstLine="708"/>
        <w:jc w:val="both"/>
        <w:rPr>
          <w:sz w:val="24"/>
          <w:szCs w:val="24"/>
        </w:rPr>
      </w:pPr>
      <w:r w:rsidRPr="00386AAA">
        <w:rPr>
          <w:sz w:val="24"/>
          <w:szCs w:val="24"/>
        </w:rPr>
        <w:t>В селото</w:t>
      </w:r>
      <w:r>
        <w:rPr>
          <w:sz w:val="24"/>
          <w:szCs w:val="24"/>
        </w:rPr>
        <w:t xml:space="preserve"> има само едно училище с близо 160</w:t>
      </w:r>
      <w:r w:rsidRPr="00386AAA">
        <w:rPr>
          <w:sz w:val="24"/>
          <w:szCs w:val="24"/>
        </w:rPr>
        <w:t xml:space="preserve"> деца, които сигурно ни се чудят на нас – възрастните с думите на Малкия принц: </w:t>
      </w:r>
      <w:r w:rsidRPr="00386AAA">
        <w:rPr>
          <w:b/>
          <w:sz w:val="24"/>
          <w:szCs w:val="24"/>
        </w:rPr>
        <w:t>,,Възрастните наистина са невероятно странни…’’</w:t>
      </w:r>
    </w:p>
    <w:p w14:paraId="7114CCC1" w14:textId="22EF50FD" w:rsidR="006C49E8" w:rsidRPr="00386AAA" w:rsidRDefault="006C49E8" w:rsidP="006C49E8">
      <w:pPr>
        <w:ind w:firstLine="708"/>
        <w:jc w:val="both"/>
        <w:rPr>
          <w:sz w:val="24"/>
          <w:szCs w:val="24"/>
        </w:rPr>
      </w:pPr>
      <w:r w:rsidRPr="00386AAA">
        <w:rPr>
          <w:sz w:val="24"/>
          <w:szCs w:val="24"/>
        </w:rPr>
        <w:t>Тази композиция провокира идеята да организираме конкурс и среща на малките философи, които все още по детски наивно са готови винаги, по важни въпроси да кажат ИСТИНАТА…</w:t>
      </w:r>
      <w:r>
        <w:rPr>
          <w:sz w:val="24"/>
          <w:szCs w:val="24"/>
        </w:rPr>
        <w:t xml:space="preserve"> Тази година Конкурсът ще се проведе за </w:t>
      </w:r>
      <w:r w:rsidR="001C0FBB">
        <w:rPr>
          <w:sz w:val="24"/>
          <w:szCs w:val="24"/>
        </w:rPr>
        <w:t>девети</w:t>
      </w:r>
      <w:r>
        <w:rPr>
          <w:sz w:val="24"/>
          <w:szCs w:val="24"/>
        </w:rPr>
        <w:t xml:space="preserve"> път.</w:t>
      </w:r>
    </w:p>
    <w:p w14:paraId="46000312" w14:textId="77777777" w:rsidR="006C49E8" w:rsidRPr="00386AAA" w:rsidRDefault="006C49E8" w:rsidP="006C49E8">
      <w:pPr>
        <w:rPr>
          <w:sz w:val="24"/>
          <w:szCs w:val="24"/>
        </w:rPr>
      </w:pPr>
    </w:p>
    <w:p w14:paraId="0982A63B" w14:textId="731E17F6" w:rsidR="006C49E8" w:rsidRPr="00F97642" w:rsidRDefault="006C49E8" w:rsidP="006C49E8">
      <w:pPr>
        <w:jc w:val="both"/>
        <w:rPr>
          <w:b/>
          <w:sz w:val="24"/>
          <w:szCs w:val="24"/>
        </w:rPr>
      </w:pPr>
      <w:r w:rsidRPr="00F97642">
        <w:rPr>
          <w:b/>
          <w:sz w:val="24"/>
          <w:szCs w:val="24"/>
          <w:lang w:val="ru-RU"/>
        </w:rPr>
        <w:t xml:space="preserve">                                                               </w:t>
      </w:r>
      <w:r w:rsidRPr="00F97642">
        <w:rPr>
          <w:b/>
          <w:sz w:val="24"/>
          <w:szCs w:val="24"/>
        </w:rPr>
        <w:t>ЗА НАС</w:t>
      </w:r>
      <w:r w:rsidR="001C0FBB">
        <w:rPr>
          <w:b/>
          <w:sz w:val="24"/>
          <w:szCs w:val="24"/>
        </w:rPr>
        <w:t xml:space="preserve"> </w:t>
      </w:r>
    </w:p>
    <w:p w14:paraId="742FCCFE" w14:textId="77777777" w:rsidR="006C49E8" w:rsidRDefault="006C49E8" w:rsidP="006C49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ОУ „Н.Й.Вапцаров” с.Селановци  вече има своята над 60 годишна история.</w:t>
      </w:r>
    </w:p>
    <w:p w14:paraId="35A93BA3" w14:textId="616C64C5" w:rsidR="00447B9A" w:rsidRDefault="006C49E8" w:rsidP="001C0F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Отворило е врати на 12 януари 1958 година. През различни периоди е било основно, средно и отново основно училище.  Днес в него се обучават 1</w:t>
      </w:r>
      <w:r w:rsidR="001C0FBB">
        <w:rPr>
          <w:sz w:val="24"/>
          <w:szCs w:val="24"/>
        </w:rPr>
        <w:t>57</w:t>
      </w:r>
      <w:r>
        <w:rPr>
          <w:sz w:val="24"/>
          <w:szCs w:val="24"/>
        </w:rPr>
        <w:t xml:space="preserve"> ученици  в 7 паралелки от първи до седми клас. Има 4 групи за целодневна организация на учебния ден. </w:t>
      </w:r>
    </w:p>
    <w:p w14:paraId="154A8304" w14:textId="77777777" w:rsidR="00447B9A" w:rsidRDefault="006C49E8" w:rsidP="001C0F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педагогическия екип  работят</w:t>
      </w:r>
      <w:r w:rsidRPr="0051413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1</w:t>
      </w:r>
      <w:r w:rsidR="00C008A5">
        <w:rPr>
          <w:sz w:val="24"/>
          <w:szCs w:val="24"/>
        </w:rPr>
        <w:t>9</w:t>
      </w:r>
      <w:r>
        <w:rPr>
          <w:sz w:val="24"/>
          <w:szCs w:val="24"/>
        </w:rPr>
        <w:t xml:space="preserve"> професионалисти, за които учителската професия е мисия. Учениците постигат  успехи в </w:t>
      </w:r>
      <w:proofErr w:type="spellStart"/>
      <w:r>
        <w:rPr>
          <w:sz w:val="24"/>
          <w:szCs w:val="24"/>
        </w:rPr>
        <w:t>урочната</w:t>
      </w:r>
      <w:proofErr w:type="spellEnd"/>
      <w:r>
        <w:rPr>
          <w:sz w:val="24"/>
          <w:szCs w:val="24"/>
        </w:rPr>
        <w:t>, извънкласната, извънучилищната дейност, състезанията, олимпиадите на общинско, областно и национално ниво.</w:t>
      </w:r>
      <w:r w:rsidR="001C0FBB">
        <w:rPr>
          <w:sz w:val="24"/>
          <w:szCs w:val="24"/>
        </w:rPr>
        <w:t xml:space="preserve"> </w:t>
      </w:r>
    </w:p>
    <w:p w14:paraId="5E5720B6" w14:textId="77777777" w:rsidR="00447B9A" w:rsidRDefault="006C49E8" w:rsidP="001C0F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Училището работи по проекти, финансирани от национални и Европейски програми. Носител е на наградата „Златна ябълка“ на НМД. </w:t>
      </w:r>
    </w:p>
    <w:p w14:paraId="33F0B9F6" w14:textId="2AFB0CDB" w:rsidR="00447B9A" w:rsidRDefault="006C49E8" w:rsidP="00FF1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Има изграден екип за личностна подкрепа </w:t>
      </w:r>
      <w:r w:rsidR="00FF1968">
        <w:rPr>
          <w:sz w:val="24"/>
          <w:szCs w:val="24"/>
        </w:rPr>
        <w:t>формиран към училището за работа с ученици със СОП  -</w:t>
      </w:r>
      <w:r>
        <w:rPr>
          <w:sz w:val="24"/>
          <w:szCs w:val="24"/>
        </w:rPr>
        <w:t>трима ресурсни учители, логопед и психолог</w:t>
      </w:r>
      <w:r w:rsidR="001C0FBB">
        <w:rPr>
          <w:sz w:val="24"/>
          <w:szCs w:val="24"/>
        </w:rPr>
        <w:t xml:space="preserve"> и петима помощник на учителя</w:t>
      </w:r>
      <w:r w:rsidR="00FF1968">
        <w:rPr>
          <w:sz w:val="24"/>
          <w:szCs w:val="24"/>
        </w:rPr>
        <w:t>.</w:t>
      </w:r>
    </w:p>
    <w:p w14:paraId="60B44F2A" w14:textId="77777777" w:rsidR="00447B9A" w:rsidRDefault="006C49E8" w:rsidP="001C0FBB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Възпитаниците</w:t>
      </w:r>
      <w:proofErr w:type="spellEnd"/>
      <w:r>
        <w:rPr>
          <w:sz w:val="24"/>
          <w:szCs w:val="24"/>
        </w:rPr>
        <w:t xml:space="preserve"> му имат възможност, по свой избор, да се включат в извънкласни и извънучилищни дейности, осмислящи свободното им време и създавайки им правилна професионална насоченост. </w:t>
      </w:r>
    </w:p>
    <w:p w14:paraId="45BB6501" w14:textId="77777777" w:rsidR="00447B9A" w:rsidRDefault="006C49E8" w:rsidP="001C0F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Училищният екип работи в партньорство с Училищното настоятелство, с екипа на ДГ „Мир”, ОДК Оряхово, кметство Селановци, община Оряхово, неправителствени организации. Активно се включва и в дейностите по проект „Всеки ученик ще бъде отличник” на Център </w:t>
      </w:r>
      <w:proofErr w:type="spellStart"/>
      <w:r>
        <w:rPr>
          <w:sz w:val="24"/>
          <w:szCs w:val="24"/>
        </w:rPr>
        <w:t>Амалипе</w:t>
      </w:r>
      <w:proofErr w:type="spellEnd"/>
      <w:r>
        <w:rPr>
          <w:sz w:val="24"/>
          <w:szCs w:val="24"/>
        </w:rPr>
        <w:t xml:space="preserve">. </w:t>
      </w:r>
    </w:p>
    <w:p w14:paraId="47A51C46" w14:textId="789AAB09" w:rsidR="006C49E8" w:rsidRDefault="006C49E8" w:rsidP="00447B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1C0FBB">
        <w:rPr>
          <w:sz w:val="24"/>
          <w:szCs w:val="24"/>
        </w:rPr>
        <w:t>пета</w:t>
      </w:r>
      <w:r>
        <w:rPr>
          <w:sz w:val="24"/>
          <w:szCs w:val="24"/>
        </w:rPr>
        <w:t xml:space="preserve"> година ОУ „Н.Й.Вапцаров”</w:t>
      </w:r>
      <w:r w:rsidR="00447B9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47B9A">
        <w:rPr>
          <w:sz w:val="24"/>
          <w:szCs w:val="24"/>
        </w:rPr>
        <w:t xml:space="preserve">с трета иновативна идея, </w:t>
      </w:r>
      <w:r>
        <w:rPr>
          <w:sz w:val="24"/>
          <w:szCs w:val="24"/>
        </w:rPr>
        <w:t xml:space="preserve">е  ИНОВАТИВНО. </w:t>
      </w:r>
    </w:p>
    <w:p w14:paraId="243A8FC9" w14:textId="77777777" w:rsidR="006C49E8" w:rsidRPr="000218D3" w:rsidRDefault="006C49E8">
      <w:pPr>
        <w:rPr>
          <w:sz w:val="24"/>
          <w:szCs w:val="24"/>
        </w:rPr>
      </w:pPr>
    </w:p>
    <w:sectPr w:rsidR="006C49E8" w:rsidRPr="000218D3" w:rsidSect="00073E03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D8861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6953316"/>
    <w:multiLevelType w:val="hybridMultilevel"/>
    <w:tmpl w:val="9414294A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ACA1C63"/>
    <w:multiLevelType w:val="hybridMultilevel"/>
    <w:tmpl w:val="A35EE03E"/>
    <w:lvl w:ilvl="0" w:tplc="5024CAA4">
      <w:start w:val="330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19C3FB3"/>
    <w:multiLevelType w:val="hybridMultilevel"/>
    <w:tmpl w:val="548E3608"/>
    <w:lvl w:ilvl="0" w:tplc="04020001">
      <w:start w:val="1"/>
      <w:numFmt w:val="bullet"/>
      <w:lvlText w:val=""/>
      <w:lvlJc w:val="left"/>
      <w:pPr>
        <w:tabs>
          <w:tab w:val="num" w:pos="1123"/>
        </w:tabs>
        <w:ind w:left="1123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D0"/>
    <w:rsid w:val="000218D3"/>
    <w:rsid w:val="00180B63"/>
    <w:rsid w:val="001C0FBB"/>
    <w:rsid w:val="001D55B8"/>
    <w:rsid w:val="002B613F"/>
    <w:rsid w:val="002F5F5A"/>
    <w:rsid w:val="00447B9A"/>
    <w:rsid w:val="006C49E8"/>
    <w:rsid w:val="006D1CD4"/>
    <w:rsid w:val="0074492F"/>
    <w:rsid w:val="0078213D"/>
    <w:rsid w:val="00914089"/>
    <w:rsid w:val="009537DA"/>
    <w:rsid w:val="00B97C8A"/>
    <w:rsid w:val="00C008A5"/>
    <w:rsid w:val="00C53D84"/>
    <w:rsid w:val="00DB05D0"/>
    <w:rsid w:val="00E40922"/>
    <w:rsid w:val="00EA084C"/>
    <w:rsid w:val="00F466C1"/>
    <w:rsid w:val="00FF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4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05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49E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C49E8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List Paragraph"/>
    <w:basedOn w:val="a"/>
    <w:uiPriority w:val="34"/>
    <w:qFormat/>
    <w:rsid w:val="00180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05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49E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C49E8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List Paragraph"/>
    <w:basedOn w:val="a"/>
    <w:uiPriority w:val="34"/>
    <w:qFormat/>
    <w:rsid w:val="0018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2</cp:revision>
  <dcterms:created xsi:type="dcterms:W3CDTF">2021-11-09T10:19:00Z</dcterms:created>
  <dcterms:modified xsi:type="dcterms:W3CDTF">2021-11-09T10:19:00Z</dcterms:modified>
</cp:coreProperties>
</file>